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1E30" w:rsidRDefault="002F1E30" w:rsidP="006545DE">
      <w:pPr>
        <w:tabs>
          <w:tab w:val="center" w:pos="1985"/>
          <w:tab w:val="center" w:pos="6946"/>
        </w:tabs>
        <w:spacing w:before="0" w:after="0" w:line="240" w:lineRule="auto"/>
        <w:rPr>
          <w:rFonts w:eastAsia="Times New Roman"/>
          <w:sz w:val="24"/>
          <w:szCs w:val="24"/>
        </w:rPr>
      </w:pPr>
    </w:p>
    <w:p w:rsidR="002F1E30" w:rsidRDefault="006545DE" w:rsidP="006545DE">
      <w:pPr>
        <w:tabs>
          <w:tab w:val="center" w:pos="1985"/>
          <w:tab w:val="center" w:pos="6946"/>
        </w:tabs>
        <w:spacing w:before="0" w:after="0" w:line="240" w:lineRule="auto"/>
        <w:rPr>
          <w:rFonts w:eastAsia="Times New Roman"/>
          <w:b/>
          <w:bCs/>
          <w:sz w:val="24"/>
          <w:szCs w:val="24"/>
        </w:rPr>
      </w:pPr>
      <w:r>
        <w:rPr>
          <w:rFonts w:eastAsia="Times New Roman"/>
          <w:sz w:val="24"/>
          <w:szCs w:val="24"/>
        </w:rPr>
        <w:tab/>
        <w:t>UBND</w:t>
      </w:r>
      <w:r>
        <w:rPr>
          <w:rFonts w:eastAsia="Times New Roman"/>
          <w:bCs/>
          <w:sz w:val="24"/>
          <w:szCs w:val="24"/>
        </w:rPr>
        <w:t xml:space="preserve"> THÀNH PHỐ HỒ CHÍ MINH</w:t>
      </w:r>
      <w:r>
        <w:rPr>
          <w:rFonts w:eastAsia="Times New Roman"/>
          <w:sz w:val="24"/>
          <w:szCs w:val="24"/>
        </w:rPr>
        <w:tab/>
      </w:r>
      <w:r>
        <w:rPr>
          <w:rFonts w:eastAsia="Times New Roman"/>
          <w:b/>
          <w:bCs/>
          <w:szCs w:val="24"/>
        </w:rPr>
        <w:t>CỘNG HÒA XÃ HỘI CHỦ NGHĨA VIỆT NAM</w:t>
      </w:r>
    </w:p>
    <w:p w:rsidR="002F1E30" w:rsidRDefault="006545DE" w:rsidP="006545DE">
      <w:pPr>
        <w:tabs>
          <w:tab w:val="center" w:pos="2127"/>
          <w:tab w:val="center" w:pos="6804"/>
        </w:tabs>
        <w:spacing w:before="0" w:after="0" w:line="240" w:lineRule="auto"/>
        <w:rPr>
          <w:rFonts w:eastAsia="Times New Roman"/>
          <w:bCs/>
          <w:szCs w:val="24"/>
        </w:rPr>
      </w:pPr>
      <w:r>
        <w:rPr>
          <w:rFonts w:eastAsia="Times New Roman"/>
          <w:b/>
          <w:bCs/>
          <w:sz w:val="24"/>
          <w:szCs w:val="24"/>
        </w:rPr>
        <w:t>TRƯỜNG CAO ĐẲNG LÝ TỰ TRỌNG</w:t>
      </w:r>
      <w:r>
        <w:rPr>
          <w:rFonts w:eastAsia="Times New Roman"/>
          <w:b/>
          <w:bCs/>
          <w:sz w:val="24"/>
          <w:szCs w:val="24"/>
        </w:rPr>
        <w:tab/>
      </w:r>
      <w:r>
        <w:rPr>
          <w:rFonts w:eastAsia="Times New Roman"/>
          <w:b/>
          <w:bCs/>
          <w:szCs w:val="24"/>
        </w:rPr>
        <w:t>Độc lập – Tự do – Hạnh phúc</w:t>
      </w:r>
    </w:p>
    <w:p w:rsidR="002F1E30" w:rsidRDefault="006545DE" w:rsidP="006545DE">
      <w:pPr>
        <w:tabs>
          <w:tab w:val="center" w:pos="1985"/>
          <w:tab w:val="center" w:pos="6946"/>
        </w:tabs>
        <w:spacing w:before="0" w:after="0" w:line="240" w:lineRule="auto"/>
        <w:rPr>
          <w:rFonts w:eastAsia="Times New Roman"/>
          <w:b/>
          <w:bCs/>
          <w:sz w:val="24"/>
          <w:szCs w:val="24"/>
        </w:rPr>
      </w:pPr>
      <w:r>
        <w:rPr>
          <w:noProof/>
          <w:sz w:val="24"/>
          <w:szCs w:val="24"/>
        </w:rPr>
        <mc:AlternateContent>
          <mc:Choice Requires="wps">
            <w:drawing>
              <wp:anchor distT="0" distB="0" distL="114300" distR="114300" simplePos="0" relativeHeight="251633152" behindDoc="0" locked="0" layoutInCell="1" allowOverlap="1" wp14:anchorId="16EEB602" wp14:editId="5EC92A30">
                <wp:simplePos x="0" y="0"/>
                <wp:positionH relativeFrom="column">
                  <wp:posOffset>3354705</wp:posOffset>
                </wp:positionH>
                <wp:positionV relativeFrom="paragraph">
                  <wp:posOffset>19050</wp:posOffset>
                </wp:positionV>
                <wp:extent cx="194564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94564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w14:anchorId="75044873" id="Straight Connector 2" o:spid="_x0000_s1026" style="position:absolute;z-index:251633152;visibility:visible;mso-wrap-style:square;mso-wrap-distance-left:9pt;mso-wrap-distance-top:0;mso-wrap-distance-right:9pt;mso-wrap-distance-bottom:0;mso-position-horizontal:absolute;mso-position-horizontal-relative:text;mso-position-vertical:absolute;mso-position-vertical-relative:text"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"/>
            </w:pict>
          </mc:Fallback>
        </mc:AlternateContent>
      </w:r>
      <w:r>
        <w:rPr>
          <w:rFonts w:eastAsia="Times New Roman"/>
          <w:b/>
          <w:bCs/>
          <w:sz w:val="24"/>
          <w:szCs w:val="24"/>
        </w:rPr>
        <w:tab/>
        <w:t>THÀNH PHỐ HỒ CHÍ MINH</w:t>
      </w:r>
      <w:r>
        <w:rPr>
          <w:rFonts w:eastAsia="Times New Roman"/>
          <w:b/>
          <w:bCs/>
          <w:sz w:val="24"/>
          <w:szCs w:val="24"/>
        </w:rPr>
        <w:tab/>
      </w:r>
    </w:p>
    <w:p w:rsidR="002F1E30" w:rsidRDefault="006545DE" w:rsidP="006545DE">
      <w:pPr>
        <w:tabs>
          <w:tab w:val="center" w:pos="2127"/>
          <w:tab w:val="center" w:pos="6946"/>
        </w:tabs>
        <w:spacing w:before="0" w:after="0" w:line="240" w:lineRule="auto"/>
        <w:rPr>
          <w:rFonts w:eastAsia="Times New Roman"/>
          <w:b/>
          <w:bCs/>
          <w:szCs w:val="26"/>
        </w:rPr>
      </w:pPr>
      <w:r>
        <w:rPr>
          <w:noProof/>
        </w:rPr>
        <mc:AlternateContent>
          <mc:Choice Requires="wps">
            <w:drawing>
              <wp:anchor distT="0" distB="0" distL="114300" distR="114300" simplePos="0" relativeHeight="251632128" behindDoc="0" locked="0" layoutInCell="1" allowOverlap="1" wp14:anchorId="66646DDE" wp14:editId="35D7D636">
                <wp:simplePos x="0" y="0"/>
                <wp:positionH relativeFrom="column">
                  <wp:posOffset>897890</wp:posOffset>
                </wp:positionH>
                <wp:positionV relativeFrom="paragraph">
                  <wp:posOffset>11430</wp:posOffset>
                </wp:positionV>
                <wp:extent cx="972185" cy="0"/>
                <wp:effectExtent l="0" t="0" r="0" b="0"/>
                <wp:wrapNone/>
                <wp:docPr id="1" name="Straight Connector 4"/>
                <wp:cNvGraphicFramePr/>
                <a:graphic xmlns:a="http://schemas.openxmlformats.org/drawingml/2006/main">
                  <a:graphicData uri="http://schemas.microsoft.com/office/word/2010/wordprocessingShape">
                    <wps:wsp>
                      <wps:cNvCnPr/>
                      <wps:spPr>
                        <a:xfrm>
                          <a:off x="0" y="0"/>
                          <a:ext cx="97218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w14:anchorId="3ABE9B9D" id="Straight Connector 4" o:spid="_x0000_s1026" style="position:absolute;z-index:251632128;visibility:visible;mso-wrap-style:square;mso-wrap-distance-left:9pt;mso-wrap-distance-top:0;mso-wrap-distance-right:9pt;mso-wrap-distance-bottom:0;mso-position-horizontal:absolute;mso-position-horizontal-relative:text;mso-position-vertical:absolute;mso-position-vertical-relative:text" from="70.7pt,.9pt" to="147.2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"/>
            </w:pict>
          </mc:Fallback>
        </mc:AlternateContent>
      </w:r>
      <w:r>
        <w:rPr>
          <w:rFonts w:eastAsia="Times New Roman"/>
          <w:b/>
          <w:bCs/>
          <w:szCs w:val="26"/>
        </w:rPr>
        <w:tab/>
      </w:r>
    </w:p>
    <w:p w:rsidR="002F1E30" w:rsidRDefault="002F1E30" w:rsidP="006545DE">
      <w:pPr>
        <w:spacing w:before="0" w:after="0" w:line="240" w:lineRule="auto"/>
        <w:jc w:val="center"/>
        <w:outlineLvl w:val="0"/>
        <w:rPr>
          <w:rFonts w:eastAsia="Times New Roman"/>
          <w:b/>
          <w:bCs/>
          <w:sz w:val="32"/>
          <w:szCs w:val="32"/>
          <w:lang w:val="pt-BR"/>
        </w:rPr>
      </w:pPr>
    </w:p>
    <w:p w:rsidR="002F1E30" w:rsidRDefault="006545DE" w:rsidP="006545DE">
      <w:pPr>
        <w:spacing w:before="40" w:after="40" w:line="240" w:lineRule="auto"/>
        <w:jc w:val="center"/>
        <w:outlineLvl w:val="0"/>
        <w:rPr>
          <w:rFonts w:eastAsia="Times New Roman"/>
          <w:b/>
          <w:bCs/>
          <w:sz w:val="32"/>
          <w:szCs w:val="32"/>
          <w:lang w:val="pt-BR"/>
        </w:rPr>
      </w:pPr>
      <w:r>
        <w:rPr>
          <w:rFonts w:eastAsia="Times New Roman"/>
          <w:b/>
          <w:bCs/>
          <w:sz w:val="32"/>
          <w:szCs w:val="32"/>
          <w:lang w:val="pt-BR"/>
        </w:rPr>
        <w:t xml:space="preserve">CHƯƠNG TRÌNH ĐÀO TẠO </w:t>
      </w:r>
    </w:p>
    <w:p w:rsidR="002F1E30" w:rsidRDefault="006545DE" w:rsidP="006545DE">
      <w:pPr>
        <w:spacing w:before="40" w:after="40" w:line="240" w:lineRule="auto"/>
        <w:jc w:val="center"/>
        <w:rPr>
          <w:rFonts w:eastAsia="Times New Roman"/>
          <w:i/>
          <w:szCs w:val="28"/>
          <w:lang w:val="pt-BR"/>
        </w:rPr>
      </w:pPr>
      <w:r>
        <w:rPr>
          <w:rFonts w:eastAsia="Times New Roman"/>
          <w:i/>
          <w:szCs w:val="28"/>
          <w:lang w:val="pt-BR"/>
        </w:rPr>
        <w:t>(Ban hành theo Quyết định số: 796/QĐ-LTT, ngày 10 tháng 8 năm 2020</w:t>
      </w:r>
    </w:p>
    <w:p w:rsidR="002F1E30" w:rsidRDefault="006545DE" w:rsidP="006545DE">
      <w:pPr>
        <w:spacing w:before="40" w:after="40" w:line="240" w:lineRule="auto"/>
        <w:jc w:val="center"/>
        <w:rPr>
          <w:rFonts w:eastAsia="Times New Roman"/>
          <w:i/>
          <w:szCs w:val="28"/>
          <w:lang w:val="pt-BR"/>
        </w:rPr>
      </w:pPr>
      <w:r>
        <w:rPr>
          <w:rFonts w:eastAsia="Times New Roman"/>
          <w:i/>
          <w:szCs w:val="28"/>
          <w:lang w:val="pt-BR"/>
        </w:rPr>
        <w:t>của Hiệu trưởng Trường Cao đẳng Lý Tự Trọng Thành phố Hồ Chí Minh)</w:t>
      </w:r>
    </w:p>
    <w:p w:rsidR="002F1E30" w:rsidRDefault="002F1E30" w:rsidP="006545DE">
      <w:pPr>
        <w:spacing w:before="120" w:after="0" w:line="240" w:lineRule="auto"/>
        <w:jc w:val="both"/>
        <w:outlineLvl w:val="0"/>
        <w:rPr>
          <w:rFonts w:eastAsia="Times New Roman"/>
          <w:b/>
          <w:bCs/>
          <w:sz w:val="28"/>
          <w:szCs w:val="20"/>
          <w:lang w:val="pt-BR"/>
        </w:rPr>
      </w:pPr>
    </w:p>
    <w:p w:rsidR="002F1E30" w:rsidRDefault="006545DE" w:rsidP="006545DE">
      <w:pPr>
        <w:spacing w:line="288" w:lineRule="auto"/>
        <w:jc w:val="both"/>
        <w:outlineLvl w:val="0"/>
        <w:rPr>
          <w:rFonts w:eastAsia="Times New Roman"/>
          <w:b/>
          <w:bCs/>
          <w:szCs w:val="26"/>
          <w:lang w:val="pt-BR"/>
        </w:rPr>
      </w:pPr>
      <w:r>
        <w:rPr>
          <w:rFonts w:eastAsia="Times New Roman"/>
          <w:b/>
          <w:bCs/>
          <w:szCs w:val="26"/>
          <w:lang w:val="pt-BR"/>
        </w:rPr>
        <w:t>Tên ngành</w:t>
      </w:r>
      <w:r>
        <w:rPr>
          <w:rFonts w:eastAsia="Times New Roman"/>
          <w:szCs w:val="26"/>
          <w:lang w:val="pt-BR"/>
        </w:rPr>
        <w:t xml:space="preserve">: </w:t>
      </w:r>
      <w:r>
        <w:rPr>
          <w:rFonts w:eastAsia="Times New Roman"/>
          <w:b/>
          <w:szCs w:val="26"/>
          <w:lang w:val="pt-BR"/>
        </w:rPr>
        <w:t>Quản trị nhà hàng</w:t>
      </w:r>
    </w:p>
    <w:p w:rsidR="002F1E30" w:rsidRDefault="006545DE" w:rsidP="006545DE">
      <w:pPr>
        <w:spacing w:line="288" w:lineRule="auto"/>
        <w:jc w:val="both"/>
        <w:outlineLvl w:val="0"/>
        <w:rPr>
          <w:rFonts w:eastAsia="Times New Roman"/>
          <w:szCs w:val="26"/>
          <w:lang w:val="pt-BR"/>
        </w:rPr>
      </w:pPr>
      <w:r>
        <w:rPr>
          <w:rFonts w:eastAsia="Times New Roman"/>
          <w:b/>
          <w:bCs/>
          <w:szCs w:val="26"/>
          <w:lang w:val="pt-BR"/>
        </w:rPr>
        <w:t>Mã ngành</w:t>
      </w:r>
      <w:r>
        <w:rPr>
          <w:rFonts w:eastAsia="Times New Roman"/>
          <w:szCs w:val="26"/>
          <w:lang w:val="pt-BR"/>
        </w:rPr>
        <w:t xml:space="preserve">: </w:t>
      </w:r>
      <w:r>
        <w:rPr>
          <w:rFonts w:eastAsia="Times New Roman"/>
          <w:b/>
          <w:szCs w:val="26"/>
          <w:lang w:val="pt-BR"/>
        </w:rPr>
        <w:t>6810206</w:t>
      </w:r>
    </w:p>
    <w:p w:rsidR="002F1E30" w:rsidRDefault="006545DE" w:rsidP="006545DE">
      <w:pPr>
        <w:spacing w:line="288" w:lineRule="auto"/>
        <w:jc w:val="both"/>
        <w:rPr>
          <w:rFonts w:eastAsia="Times New Roman"/>
          <w:szCs w:val="26"/>
          <w:lang w:val="pt-BR"/>
        </w:rPr>
      </w:pPr>
      <w:r>
        <w:rPr>
          <w:rFonts w:eastAsia="Times New Roman"/>
          <w:b/>
          <w:bCs/>
          <w:szCs w:val="26"/>
          <w:lang w:val="pt-BR"/>
        </w:rPr>
        <w:t>Trình độ đào tạo</w:t>
      </w:r>
      <w:r>
        <w:rPr>
          <w:rFonts w:eastAsia="Times New Roman"/>
          <w:szCs w:val="26"/>
          <w:lang w:val="pt-BR"/>
        </w:rPr>
        <w:t>: Cao đẳng</w:t>
      </w:r>
    </w:p>
    <w:p w:rsidR="002F1E30" w:rsidRDefault="006545DE" w:rsidP="006545DE">
      <w:pPr>
        <w:spacing w:line="288" w:lineRule="auto"/>
        <w:jc w:val="both"/>
        <w:rPr>
          <w:rFonts w:eastAsia="Times New Roman"/>
          <w:szCs w:val="26"/>
          <w:lang w:val="pt-BR"/>
        </w:rPr>
      </w:pPr>
      <w:r>
        <w:rPr>
          <w:rFonts w:eastAsia="Times New Roman"/>
          <w:b/>
          <w:szCs w:val="26"/>
          <w:lang w:val="pt-BR"/>
        </w:rPr>
        <w:t xml:space="preserve">Hình thức đào tạo: </w:t>
      </w:r>
      <w:r>
        <w:rPr>
          <w:rFonts w:eastAsia="Times New Roman"/>
          <w:szCs w:val="26"/>
          <w:lang w:val="pt-BR"/>
        </w:rPr>
        <w:t>Chính quy (Tín chỉ)</w:t>
      </w:r>
    </w:p>
    <w:p w:rsidR="002F1E30" w:rsidRDefault="006545DE" w:rsidP="006545DE">
      <w:pPr>
        <w:spacing w:line="288" w:lineRule="auto"/>
        <w:jc w:val="both"/>
        <w:rPr>
          <w:rFonts w:eastAsia="Times New Roman"/>
          <w:szCs w:val="26"/>
          <w:lang w:val="pt-BR"/>
        </w:rPr>
      </w:pPr>
      <w:r>
        <w:rPr>
          <w:rFonts w:eastAsia="Times New Roman"/>
          <w:b/>
          <w:bCs/>
          <w:szCs w:val="26"/>
          <w:lang w:val="pt-BR"/>
        </w:rPr>
        <w:t>Đối tượng tuyển sinh</w:t>
      </w:r>
      <w:r>
        <w:rPr>
          <w:rFonts w:eastAsia="Times New Roman"/>
          <w:szCs w:val="26"/>
          <w:lang w:val="pt-BR"/>
        </w:rPr>
        <w:t>: Tốt nghiệp THPT hoặc tương đương</w:t>
      </w:r>
    </w:p>
    <w:p w:rsidR="002F1E30" w:rsidRDefault="006545DE" w:rsidP="006545DE">
      <w:pPr>
        <w:spacing w:line="288" w:lineRule="auto"/>
        <w:jc w:val="both"/>
        <w:outlineLvl w:val="0"/>
        <w:rPr>
          <w:rFonts w:eastAsia="Times New Roman"/>
          <w:szCs w:val="26"/>
          <w:lang w:val="pt-BR"/>
        </w:rPr>
      </w:pPr>
      <w:r>
        <w:rPr>
          <w:rFonts w:eastAsia="Times New Roman"/>
          <w:b/>
          <w:bCs/>
          <w:szCs w:val="26"/>
          <w:lang w:val="pt-BR"/>
        </w:rPr>
        <w:t xml:space="preserve">Thời gian đào tạo: </w:t>
      </w:r>
      <w:r>
        <w:rPr>
          <w:rFonts w:eastAsia="Times New Roman"/>
          <w:bCs/>
          <w:szCs w:val="26"/>
          <w:lang w:val="pt-BR"/>
        </w:rPr>
        <w:t>2,5 năm</w:t>
      </w:r>
    </w:p>
    <w:p w:rsidR="002F1E30" w:rsidRDefault="006545DE" w:rsidP="006545DE">
      <w:pPr>
        <w:spacing w:line="288" w:lineRule="auto"/>
        <w:jc w:val="both"/>
        <w:outlineLvl w:val="0"/>
        <w:rPr>
          <w:rFonts w:eastAsia="Times New Roman"/>
          <w:b/>
          <w:bCs/>
          <w:szCs w:val="26"/>
          <w:lang w:val="pt-BR"/>
        </w:rPr>
      </w:pPr>
      <w:r>
        <w:rPr>
          <w:rFonts w:eastAsia="Times New Roman"/>
          <w:b/>
          <w:szCs w:val="26"/>
          <w:lang w:val="pt-BR"/>
        </w:rPr>
        <w:t>1. Mục tiêu đào tạo</w:t>
      </w:r>
    </w:p>
    <w:p w:rsidR="002F1E30" w:rsidRDefault="006545DE" w:rsidP="006545DE">
      <w:pPr>
        <w:spacing w:line="288" w:lineRule="auto"/>
        <w:rPr>
          <w:b/>
          <w:szCs w:val="26"/>
          <w:lang w:val="nl-NL"/>
        </w:rPr>
      </w:pPr>
      <w:r>
        <w:rPr>
          <w:b/>
          <w:szCs w:val="26"/>
          <w:lang w:val="nl-NL"/>
        </w:rPr>
        <w:t>1.1. Mục tiêu chung</w:t>
      </w:r>
    </w:p>
    <w:p w:rsidR="002F1E30" w:rsidRDefault="006545DE" w:rsidP="006545DE">
      <w:pPr>
        <w:pStyle w:val="NormalWeb"/>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nl-NL"/>
        </w:rPr>
        <w:t>- Đào tạo nguồn nhân lực Quản trị nhà hàng có năng lực tổ chức, quản lý, điều hành các hoạt động kinh doanh nhà hàng</w:t>
      </w:r>
      <w:r>
        <w:rPr>
          <w:color w:val="000000"/>
          <w:sz w:val="26"/>
          <w:szCs w:val="26"/>
          <w:lang w:val="pt-BR"/>
        </w:rPr>
        <w:t>và phục vụ khách ăn uống tại các nhà hàng, khách sạn, khu du lịch, resort cao cấp  và các cơ sở kinh doanh ăn uống với các hình thức phục vụ đa dạng phong phú, đáp ứng yêu cầu bậc 5 trong Khung trình độ quốc gia Việt Nam.</w:t>
      </w:r>
    </w:p>
    <w:p w:rsidR="002F1E30" w:rsidRDefault="006545DE" w:rsidP="006545DE">
      <w:pPr>
        <w:pStyle w:val="NormalWeb"/>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pt-BR"/>
        </w:rPr>
        <w:t>- Người làm nghề quản trị nhà hàng có các nhiệm vụ: chuẩn bị phục vụ, phục vụ khách theo thực đơn đặt trước (set menu); phục vụ khách ăn chọn món (À la carté), phục vụ khách ăn tự chọn (buffet), phục vụ tiệc (banquet), phục vụ hội nghị, hội thảo, phục vụ khách ăn tại buồng nghỉ (room service), tổ chức phục vụ các hình thức ăn uống khác: ngoài trời, catering, pha chế và phục vụ đồ uống, chăm sóc khách hàng, vệ sinh, an toàn, an ninh trong hoạt động kinh doanh nhà hàng, quản trị marketing nhà hàng, quản trị nhân lực nhà hàng, quản trị cơ sở vật chất, kỹ thuật nhà hàng, quản trị chất lượng dịch vụ nhà hàng, quản trị tài chính nhà hàng, học tập rèn luyện, nâng cao trình độ giao tiếp ngoại ngữ đặc biệt Anh văn  các ngoại ngữ khác.</w:t>
      </w:r>
    </w:p>
    <w:p w:rsidR="002F1E30" w:rsidRDefault="006545DE" w:rsidP="006545DE">
      <w:pPr>
        <w:spacing w:line="288" w:lineRule="auto"/>
        <w:ind w:firstLine="284"/>
        <w:jc w:val="both"/>
        <w:rPr>
          <w:iCs/>
          <w:color w:val="000000"/>
          <w:szCs w:val="26"/>
          <w:lang w:val="pt-BR"/>
        </w:rPr>
      </w:pPr>
      <w:r>
        <w:rPr>
          <w:color w:val="000000"/>
          <w:szCs w:val="26"/>
          <w:lang w:val="nl-NL"/>
        </w:rPr>
        <w:t>- Cónghiệp vụ pha chế các loại đồ uống không cồn và có cồn,… đáp ứng các yêu cầu về chất lượng, vệ sinh, an toàn</w:t>
      </w:r>
      <w:r>
        <w:rPr>
          <w:color w:val="000000"/>
          <w:szCs w:val="26"/>
          <w:lang w:val="nl-NL" w:eastAsia="ja-JP"/>
        </w:rPr>
        <w:t xml:space="preserve"> thực phẩm</w:t>
      </w:r>
      <w:r>
        <w:rPr>
          <w:color w:val="000000"/>
          <w:szCs w:val="26"/>
          <w:lang w:val="nl-NL"/>
        </w:rPr>
        <w:t xml:space="preserve">, an ninh, chu đáo và lịch sự ...; có sức khoẻ tốt, có khả năng </w:t>
      </w:r>
      <w:r>
        <w:rPr>
          <w:iCs/>
          <w:color w:val="000000"/>
          <w:szCs w:val="26"/>
          <w:lang w:val="pt-BR"/>
        </w:rPr>
        <w:t xml:space="preserve">sáng tạo thích ứng với môi trường làm việc trong bối cảnh hội nhập quốc tế đảm bảo nâng cao năng suất, chất lượng phục vụ; có khả năng tự làm việc, tự tạo việc làm hoặc học liên thông lên các bậc học cao hơn để phát triển kiến thức và kỹ năng chuyên môn. </w:t>
      </w:r>
    </w:p>
    <w:p w:rsidR="002F1E30" w:rsidRDefault="006545DE" w:rsidP="006545DE">
      <w:pPr>
        <w:pStyle w:val="NormalWeb"/>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pt-BR"/>
        </w:rPr>
        <w:t xml:space="preserve">- Người lao động có thể làm việc trong các nhà hàng thuộc các khách sạn, khu resort, khu nghỉ dưỡng du lịch từ 1 đến 5 sao hoặc các nhà hàng độc lập với các vị trí từ nhân </w:t>
      </w:r>
      <w:r>
        <w:rPr>
          <w:color w:val="000000"/>
          <w:sz w:val="26"/>
          <w:szCs w:val="26"/>
          <w:lang w:val="pt-BR"/>
        </w:rPr>
        <w:lastRenderedPageBreak/>
        <w:t>viên phục vụ trực tiếp, trưởng nhóm nghiệp vụ, trưởng ca, quản lý và các vị trí khác trong nhà hàng. Trong công việc có thể tiến hành độc lập hoặc phối hợp theo nhóm tùy theo yêu cầu cụ thể của công việc cũng như loại hình nhà hàng, loại hình phục vụ.</w:t>
      </w:r>
    </w:p>
    <w:p w:rsidR="002F1E30" w:rsidRDefault="006545DE" w:rsidP="006545DE">
      <w:pPr>
        <w:spacing w:line="288" w:lineRule="auto"/>
        <w:rPr>
          <w:b/>
          <w:szCs w:val="26"/>
          <w:lang w:val="nl-NL"/>
        </w:rPr>
      </w:pPr>
      <w:r>
        <w:rPr>
          <w:b/>
          <w:szCs w:val="26"/>
          <w:lang w:val="nl-NL"/>
        </w:rPr>
        <w:t>1.2. Mục tiêu cụ thể</w:t>
      </w:r>
    </w:p>
    <w:p w:rsidR="002F1E30" w:rsidRDefault="006545DE" w:rsidP="006545DE">
      <w:pPr>
        <w:spacing w:line="288" w:lineRule="auto"/>
        <w:ind w:firstLine="142"/>
        <w:jc w:val="both"/>
        <w:rPr>
          <w:szCs w:val="26"/>
          <w:lang w:val="pt-BR"/>
        </w:rPr>
      </w:pPr>
      <w:r>
        <w:rPr>
          <w:szCs w:val="26"/>
          <w:lang w:val="pt-BR"/>
        </w:rPr>
        <w:t>1.2.1. Kiến thức:</w:t>
      </w:r>
    </w:p>
    <w:p w:rsidR="002F1E30" w:rsidRDefault="006545DE" w:rsidP="006545DE">
      <w:pPr>
        <w:pStyle w:val="NormalWeb"/>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pt-BR"/>
        </w:rPr>
        <w:t>- Xác định được vị trí, vai trò của nhà hàng trong ngành Du lịch và đặc trưng của hoạt động nhà hàng, tác động của nó đối với kinh tế, văn hóa, xã hội và môi trường;</w:t>
      </w:r>
    </w:p>
    <w:p w:rsidR="002F1E30" w:rsidRDefault="006545DE" w:rsidP="006545DE">
      <w:pPr>
        <w:pStyle w:val="NormalWeb"/>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pt-BR"/>
        </w:rPr>
        <w:t>- Phân tích được cơ cấu tổ chức, chức năng, nhiệm vụ của các vị trí việc làm trong nhà hàng; mối quan hệ giữa các vị trí công việc trong nhà hàng;</w:t>
      </w:r>
    </w:p>
    <w:p w:rsidR="002F1E30" w:rsidRDefault="006545DE" w:rsidP="006545DE">
      <w:pPr>
        <w:pStyle w:val="NormalWeb"/>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pt-BR"/>
        </w:rPr>
        <w:t>- Phân tích được các quy trình nghiệp vụ tại những vị trí công việc của nhà hàng: phục vụ bàn, pha chế và phục vụ đồ uống, thu ngân, tiếp tân nhà hàng, điều hành nhóm phục vụ, điều hành nhóm bar, điều hành nhóm tiệc và quản lý nhà hàng;</w:t>
      </w:r>
    </w:p>
    <w:p w:rsidR="002F1E30" w:rsidRDefault="006545DE" w:rsidP="006545DE">
      <w:pPr>
        <w:pStyle w:val="NormalWeb"/>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pt-BR"/>
        </w:rPr>
        <w:t>- Liệt kê được các loại trang thiết bị, dụng cụ chủ yếu của các bộ phận trong nhà hàng và giải thích công dụng, cách sử dụng của chúng;</w:t>
      </w:r>
    </w:p>
    <w:p w:rsidR="002F1E30" w:rsidRDefault="006545DE" w:rsidP="006545DE">
      <w:pPr>
        <w:pStyle w:val="NormalWeb"/>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pt-BR"/>
        </w:rPr>
        <w:t>- Phân tích được các nguyên tắc bảo đảm an ninh, an toàn, giải thích được lý do phải tuân thủ các quy định về an ninh, an toàn trong nhà hàng để nhận diện được các nguy cơ và biện pháp phòng ngừa;</w:t>
      </w:r>
    </w:p>
    <w:p w:rsidR="002F1E30" w:rsidRDefault="006545DE" w:rsidP="006545DE">
      <w:pPr>
        <w:pStyle w:val="NormalWeb"/>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pt-BR"/>
        </w:rPr>
        <w:t>- Mô tả được quy trình lập kế hoạch, tổ chức thực hiện, giám sát, kiểm tra và đánh giá kết quả công việc tại các vị trí điều hành nhóm tại nhà hàng.</w:t>
      </w:r>
    </w:p>
    <w:p w:rsidR="002F1E30" w:rsidRDefault="006545DE" w:rsidP="006545DE">
      <w:pPr>
        <w:pStyle w:val="NormalWeb"/>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pt-BR"/>
        </w:rPr>
        <w:t>- Trình bày được những kiến thức cơ bản về chính trị, văn hóa, xã hội, pháp luật, quốc phòng an ninh, giáo dục thể chất theo quy định.</w:t>
      </w:r>
    </w:p>
    <w:p w:rsidR="002F1E30" w:rsidRDefault="006545DE" w:rsidP="006545DE">
      <w:pPr>
        <w:spacing w:line="288" w:lineRule="auto"/>
        <w:ind w:firstLine="284"/>
        <w:jc w:val="both"/>
        <w:rPr>
          <w:color w:val="000000"/>
          <w:szCs w:val="26"/>
          <w:lang w:val="pt-BR"/>
        </w:rPr>
      </w:pPr>
      <w:r>
        <w:rPr>
          <w:color w:val="000000"/>
          <w:szCs w:val="26"/>
          <w:lang w:val="pt-BR"/>
        </w:rPr>
        <w:t>-  Xác định được cách thức đón tiếp, tổ chức phục vụ ăn uống theo các loại hình phục vụ khác nhau tại các nhà hàng độc lập và nhà hàng trong nhà hàng từ 1 – 5 sao.</w:t>
      </w:r>
    </w:p>
    <w:p w:rsidR="002F1E30" w:rsidRDefault="006545DE" w:rsidP="006545DE">
      <w:pPr>
        <w:spacing w:line="288" w:lineRule="auto"/>
        <w:ind w:firstLine="284"/>
        <w:jc w:val="both"/>
        <w:rPr>
          <w:color w:val="000000"/>
          <w:szCs w:val="26"/>
          <w:lang w:val="pt-BR"/>
        </w:rPr>
      </w:pPr>
      <w:r>
        <w:rPr>
          <w:color w:val="000000"/>
          <w:szCs w:val="26"/>
          <w:lang w:val="pt-BR"/>
        </w:rPr>
        <w:t>-  Liệt kê được các loại đồ uống có cồn và đồ uống không cồn.</w:t>
      </w:r>
    </w:p>
    <w:p w:rsidR="002F1E30" w:rsidRDefault="006545DE" w:rsidP="006545DE">
      <w:pPr>
        <w:widowControl w:val="0"/>
        <w:spacing w:line="288" w:lineRule="auto"/>
        <w:ind w:firstLine="284"/>
        <w:jc w:val="both"/>
        <w:rPr>
          <w:color w:val="000000"/>
          <w:szCs w:val="26"/>
          <w:lang w:val="pt-BR"/>
        </w:rPr>
      </w:pPr>
      <w:r>
        <w:rPr>
          <w:color w:val="000000"/>
          <w:szCs w:val="26"/>
          <w:lang w:val="pt-BR"/>
        </w:rPr>
        <w:t>- Xác định được cách thức lập các loại thực đơn và danh mục đồ uống khác nhau trong nhà hàng.</w:t>
      </w:r>
    </w:p>
    <w:p w:rsidR="002F1E30" w:rsidRDefault="006545DE" w:rsidP="006545DE">
      <w:pPr>
        <w:widowControl w:val="0"/>
        <w:spacing w:line="288" w:lineRule="auto"/>
        <w:ind w:firstLine="284"/>
        <w:jc w:val="both"/>
        <w:rPr>
          <w:szCs w:val="26"/>
          <w:lang w:val="pt-BR"/>
        </w:rPr>
      </w:pPr>
      <w:r>
        <w:rPr>
          <w:szCs w:val="26"/>
          <w:lang w:val="pt-BR"/>
        </w:rPr>
        <w:t>-  Giải thích được các yêu cầu về vệ sinh, an toàn, an ninh trong nhà hàng</w:t>
      </w:r>
    </w:p>
    <w:p w:rsidR="002F1E30" w:rsidRDefault="006545DE" w:rsidP="006545DE">
      <w:pPr>
        <w:widowControl w:val="0"/>
        <w:spacing w:line="288" w:lineRule="auto"/>
        <w:ind w:firstLine="284"/>
        <w:jc w:val="both"/>
        <w:rPr>
          <w:color w:val="000000"/>
          <w:spacing w:val="-14"/>
          <w:szCs w:val="26"/>
          <w:lang w:val="pt-BR"/>
        </w:rPr>
      </w:pPr>
      <w:r>
        <w:rPr>
          <w:color w:val="000000"/>
          <w:szCs w:val="26"/>
          <w:lang w:val="pt-BR"/>
        </w:rPr>
        <w:t xml:space="preserve">-  Xác định được các yếu tố cơ bản trong công tác quản lý và tổ chức hoạt </w:t>
      </w:r>
      <w:r>
        <w:rPr>
          <w:color w:val="000000"/>
          <w:spacing w:val="-14"/>
          <w:szCs w:val="26"/>
          <w:lang w:val="pt-BR"/>
        </w:rPr>
        <w:t>động kinh doanh nhà hàng về nhân lực, cơ sở vật chất, tài chính, tiếp thị và bán hàng, chất lượng sản phẩm – dịch vụ,…</w:t>
      </w:r>
    </w:p>
    <w:p w:rsidR="002F1E30" w:rsidRDefault="006545DE" w:rsidP="006545DE">
      <w:pPr>
        <w:spacing w:line="288" w:lineRule="auto"/>
        <w:ind w:firstLine="142"/>
        <w:jc w:val="both"/>
        <w:rPr>
          <w:color w:val="000000"/>
          <w:szCs w:val="26"/>
          <w:lang w:val="pt-BR"/>
        </w:rPr>
      </w:pPr>
      <w:r>
        <w:rPr>
          <w:color w:val="000000"/>
          <w:szCs w:val="26"/>
          <w:lang w:val="pt-BR"/>
        </w:rPr>
        <w:t>1.2.2. Kỹ năng:</w:t>
      </w:r>
    </w:p>
    <w:p w:rsidR="002F1E30" w:rsidRDefault="006545DE" w:rsidP="006545DE">
      <w:pPr>
        <w:pStyle w:val="NormalWeb"/>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pt-BR"/>
        </w:rPr>
        <w:t>- Thực hiện đúng quy trình phục vụ khách hàng tại các vị trí việc làm: phục vụ bàn, pha chế và phục vụ đồ uống, thu ngân, tiếp tân nhà hàng, điều hành nhóm phục vụ, điều hành nhóm bar, điều hành nhóm tiệc và quản lý nhà hàng theo tiêu chuẩn của nhà hàng;</w:t>
      </w:r>
    </w:p>
    <w:p w:rsidR="002F1E30" w:rsidRDefault="006545DE" w:rsidP="006545DE">
      <w:pPr>
        <w:pStyle w:val="NormalWeb"/>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pt-BR"/>
        </w:rPr>
        <w:t>- Sử dụng đúng và an toàn các loại trang thiết bị, dụng cụ nhà hàng;</w:t>
      </w:r>
    </w:p>
    <w:p w:rsidR="002F1E30" w:rsidRDefault="006545DE" w:rsidP="006545DE">
      <w:pPr>
        <w:pStyle w:val="NormalWeb"/>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pt-BR"/>
        </w:rPr>
        <w:t>- Xây dựng được các kế hoạch nghiệp vụ như: kế hoạch phân công công việc, kế hoạch nâng cấp chuyên môn nghiệp vụ, kế hoạch mua sắm trang thiết bị, dụng cụ cơ bản;</w:t>
      </w:r>
    </w:p>
    <w:p w:rsidR="002F1E30" w:rsidRDefault="006545DE" w:rsidP="006545DE">
      <w:pPr>
        <w:pStyle w:val="NormalWeb"/>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pt-BR"/>
        </w:rPr>
        <w:lastRenderedPageBreak/>
        <w:t>- Điều hành được nhóm làm việc tại các vị trí việc làm: phục vụ nhà hàng, phục vụ bar, phục vụ tiệc;</w:t>
      </w:r>
    </w:p>
    <w:p w:rsidR="002F1E30" w:rsidRDefault="006545DE" w:rsidP="006545DE">
      <w:pPr>
        <w:pStyle w:val="NormalWeb"/>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pt-BR"/>
        </w:rPr>
        <w:t>- Xây được thực đơn cho khách đoàn, thực đơn tiệc, thực đơn hội nghị; thay đổi được thực đơn theo mùa;</w:t>
      </w:r>
    </w:p>
    <w:p w:rsidR="002F1E30" w:rsidRDefault="006545DE" w:rsidP="006545DE">
      <w:pPr>
        <w:pStyle w:val="NormalWeb"/>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pt-BR"/>
        </w:rPr>
        <w:t>- Giám sát, kiểm tra, đánh giá kết quả công việc đảm bảo đúng quy trình và tiêu chuẩn tại các bộ phận của nhà hàng;</w:t>
      </w:r>
    </w:p>
    <w:p w:rsidR="002F1E30" w:rsidRDefault="006545DE" w:rsidP="006545DE">
      <w:pPr>
        <w:pStyle w:val="NormalWeb"/>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pt-BR"/>
        </w:rPr>
        <w:t>- Phân tích, đánh giá được kết quả hoạt động kinh doanh của các bộ phận phụ trách và phát hiện ra được các nguyên nhân, đề xuất được các giải pháp nhằm nâng cao kết quả hiệu quả kinh doanh;</w:t>
      </w:r>
    </w:p>
    <w:p w:rsidR="002F1E30" w:rsidRDefault="006545DE" w:rsidP="006545DE">
      <w:pPr>
        <w:pStyle w:val="NormalWeb"/>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pt-BR"/>
        </w:rPr>
        <w:t>- Làm được các loại mẫu biểu, báo cáo, văn bản đối nội, hợp đồng thông dụng của nhà hàng;</w:t>
      </w:r>
    </w:p>
    <w:p w:rsidR="002F1E30" w:rsidRDefault="006545DE" w:rsidP="006545DE">
      <w:pPr>
        <w:pStyle w:val="NormalWeb"/>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pt-BR"/>
        </w:rPr>
        <w:t>- Hướng dẫn kèm cặp kỹ năng tay nghề cho nhân viên; tổ chức ôn luyện nâng cao chất lượng tay nghề phục vụ cho nhân viên;</w:t>
      </w:r>
    </w:p>
    <w:p w:rsidR="002F1E30" w:rsidRDefault="006545DE" w:rsidP="006545DE">
      <w:pPr>
        <w:pStyle w:val="NormalWeb"/>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pt-BR"/>
        </w:rPr>
        <w:t>- Đề xuất ý kiến, hỗ trợ, tuyển dụng nhân sự phục vụ cho nhà hàng;</w:t>
      </w:r>
    </w:p>
    <w:p w:rsidR="002F1E30" w:rsidRDefault="006545DE" w:rsidP="006545DE">
      <w:pPr>
        <w:pStyle w:val="NormalWeb"/>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pt-BR"/>
        </w:rPr>
        <w:t>- Sử dụng công nghệ thông tin cơ bản theo quy định; khai thác, xử lý, ứng dụng công nghệ thông tin trong công việc chuyên môn của ngành, nghề.</w:t>
      </w:r>
    </w:p>
    <w:p w:rsidR="002F1E30" w:rsidRDefault="006545DE" w:rsidP="006545DE">
      <w:pPr>
        <w:pStyle w:val="NormalWeb"/>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pt-BR"/>
        </w:rPr>
        <w:t>- Sử dụng được ngoại ngữ cơ bản, đạt bậc 2/6 trong Khung năng lực ngoại ngữ của Việt Nam, ứng dụng được ngoại ngữ vào công việc chuyên môn của ngành, nghề;</w:t>
      </w:r>
    </w:p>
    <w:p w:rsidR="002F1E30" w:rsidRDefault="006545DE" w:rsidP="006545DE">
      <w:pPr>
        <w:spacing w:line="288" w:lineRule="auto"/>
        <w:ind w:firstLine="284"/>
        <w:jc w:val="both"/>
        <w:rPr>
          <w:color w:val="000000"/>
          <w:szCs w:val="26"/>
          <w:lang w:val="pt-BR"/>
        </w:rPr>
      </w:pPr>
      <w:r>
        <w:rPr>
          <w:b/>
          <w:i/>
          <w:color w:val="000000"/>
          <w:szCs w:val="26"/>
          <w:lang w:val="pt-BR"/>
        </w:rPr>
        <w:t xml:space="preserve">-  </w:t>
      </w:r>
      <w:r>
        <w:rPr>
          <w:color w:val="000000"/>
          <w:szCs w:val="26"/>
          <w:lang w:val="pt-BR"/>
        </w:rPr>
        <w:t>Đặt bàn ăn, bàn tiệc và phục vụ khách ăn uống theo các loại hình phục vụ khác nhau.</w:t>
      </w:r>
    </w:p>
    <w:p w:rsidR="002F1E30" w:rsidRDefault="006545DE" w:rsidP="006545DE">
      <w:pPr>
        <w:spacing w:line="288" w:lineRule="auto"/>
        <w:ind w:firstLine="284"/>
        <w:jc w:val="both"/>
        <w:rPr>
          <w:color w:val="000000"/>
          <w:szCs w:val="26"/>
          <w:lang w:val="pt-BR"/>
        </w:rPr>
      </w:pPr>
      <w:r>
        <w:rPr>
          <w:color w:val="000000"/>
          <w:szCs w:val="26"/>
          <w:lang w:val="pt-BR"/>
        </w:rPr>
        <w:t>-  Pha chế được các loại đồ uống có cồn và không cồn.</w:t>
      </w:r>
    </w:p>
    <w:p w:rsidR="002F1E30" w:rsidRDefault="006545DE" w:rsidP="006545DE">
      <w:pPr>
        <w:widowControl w:val="0"/>
        <w:spacing w:line="288" w:lineRule="auto"/>
        <w:ind w:firstLine="284"/>
        <w:jc w:val="both"/>
        <w:rPr>
          <w:color w:val="000000"/>
          <w:szCs w:val="26"/>
          <w:lang w:val="pt-BR"/>
        </w:rPr>
      </w:pPr>
      <w:r>
        <w:rPr>
          <w:color w:val="000000"/>
          <w:szCs w:val="26"/>
          <w:lang w:val="pt-BR"/>
        </w:rPr>
        <w:t>-  Lập được kế hoạch công việc, tổ chức thực hiện, giám sát, kiểm tra và đánh giá kết quả công việc của nhân viên bộ phận nhà hàng đảm bảo đúng quy trình và tiêu chuẩn.</w:t>
      </w:r>
    </w:p>
    <w:p w:rsidR="002F1E30" w:rsidRDefault="006545DE" w:rsidP="006545DE">
      <w:pPr>
        <w:spacing w:line="288" w:lineRule="auto"/>
        <w:ind w:firstLine="284"/>
        <w:jc w:val="both"/>
        <w:rPr>
          <w:color w:val="000000"/>
          <w:szCs w:val="26"/>
          <w:lang w:val="pt-BR"/>
        </w:rPr>
      </w:pPr>
      <w:r>
        <w:rPr>
          <w:color w:val="000000"/>
          <w:szCs w:val="26"/>
          <w:lang w:val="pt-BR"/>
        </w:rPr>
        <w:t>-  Thực hiện tốt các vấn đề về vệ sinh, an toàn và an ninh trong nhà hàng.</w:t>
      </w:r>
    </w:p>
    <w:p w:rsidR="002F1E30" w:rsidRDefault="006545DE" w:rsidP="006545DE">
      <w:pPr>
        <w:spacing w:line="288" w:lineRule="auto"/>
        <w:ind w:firstLine="284"/>
        <w:jc w:val="both"/>
        <w:rPr>
          <w:color w:val="000000"/>
          <w:kern w:val="32"/>
          <w:szCs w:val="26"/>
          <w:lang w:val="pt-BR"/>
        </w:rPr>
      </w:pPr>
      <w:r>
        <w:rPr>
          <w:color w:val="000000"/>
          <w:szCs w:val="26"/>
          <w:lang w:val="pt-BR"/>
        </w:rPr>
        <w:t xml:space="preserve">-  </w:t>
      </w:r>
      <w:r>
        <w:rPr>
          <w:color w:val="000000"/>
          <w:kern w:val="32"/>
          <w:szCs w:val="26"/>
          <w:lang w:val="pt-BR"/>
        </w:rPr>
        <w:t>Giao tiếp lịch sự, thân thiện bằng tiếng Việt và tiếng Anh với khách hàng, cấp trên và đồng nghiệp.</w:t>
      </w:r>
    </w:p>
    <w:p w:rsidR="002F1E30" w:rsidRDefault="006545DE" w:rsidP="006545DE">
      <w:pPr>
        <w:spacing w:line="288" w:lineRule="auto"/>
        <w:ind w:firstLine="142"/>
        <w:jc w:val="both"/>
        <w:rPr>
          <w:color w:val="000000"/>
          <w:spacing w:val="-14"/>
          <w:kern w:val="32"/>
          <w:szCs w:val="26"/>
          <w:lang w:val="pt-BR"/>
        </w:rPr>
      </w:pPr>
      <w:r>
        <w:rPr>
          <w:color w:val="000000"/>
          <w:szCs w:val="26"/>
          <w:lang w:val="pt-BR"/>
        </w:rPr>
        <w:t>1.2.3. Năng lực tự chủ và trách nhiệm:</w:t>
      </w:r>
    </w:p>
    <w:p w:rsidR="002F1E30" w:rsidRDefault="006545DE" w:rsidP="006545DE">
      <w:pPr>
        <w:pStyle w:val="NormalWeb"/>
        <w:shd w:val="clear" w:color="auto" w:fill="FFFFFF"/>
        <w:spacing w:before="60" w:beforeAutospacing="0" w:after="60" w:afterAutospacing="0" w:line="288" w:lineRule="auto"/>
        <w:ind w:firstLine="284"/>
        <w:rPr>
          <w:color w:val="000000"/>
          <w:sz w:val="26"/>
          <w:szCs w:val="26"/>
          <w:lang w:val="pt-BR"/>
        </w:rPr>
      </w:pPr>
      <w:r>
        <w:rPr>
          <w:color w:val="000000"/>
          <w:sz w:val="26"/>
          <w:szCs w:val="26"/>
          <w:lang w:val="pt-BR"/>
        </w:rPr>
        <w:t>- Chấp hành nghiêm túc nội quy, quy định của nhà hàng;</w:t>
      </w:r>
    </w:p>
    <w:p w:rsidR="002F1E30" w:rsidRDefault="006545DE" w:rsidP="006545DE">
      <w:pPr>
        <w:pStyle w:val="NormalWeb"/>
        <w:shd w:val="clear" w:color="auto" w:fill="FFFFFF"/>
        <w:spacing w:before="60" w:beforeAutospacing="0" w:after="60" w:afterAutospacing="0" w:line="288" w:lineRule="auto"/>
        <w:ind w:firstLine="284"/>
        <w:rPr>
          <w:color w:val="000000"/>
          <w:sz w:val="26"/>
          <w:szCs w:val="26"/>
          <w:lang w:val="pt-BR"/>
        </w:rPr>
      </w:pPr>
      <w:r>
        <w:rPr>
          <w:color w:val="000000"/>
          <w:sz w:val="26"/>
          <w:szCs w:val="26"/>
          <w:lang w:val="pt-BR"/>
        </w:rPr>
        <w:t>- Triển khai kế hoạch làm việc, khả năng tổ chức công việc;</w:t>
      </w:r>
    </w:p>
    <w:p w:rsidR="002F1E30" w:rsidRDefault="006545DE" w:rsidP="006545DE">
      <w:pPr>
        <w:pStyle w:val="NormalWeb"/>
        <w:shd w:val="clear" w:color="auto" w:fill="FFFFFF"/>
        <w:spacing w:before="60" w:beforeAutospacing="0" w:after="60" w:afterAutospacing="0" w:line="288" w:lineRule="auto"/>
        <w:ind w:firstLine="284"/>
        <w:rPr>
          <w:color w:val="000000"/>
          <w:sz w:val="26"/>
          <w:szCs w:val="26"/>
          <w:lang w:val="pt-BR"/>
        </w:rPr>
      </w:pPr>
      <w:r>
        <w:rPr>
          <w:color w:val="000000"/>
          <w:sz w:val="26"/>
          <w:szCs w:val="26"/>
          <w:lang w:val="pt-BR"/>
        </w:rPr>
        <w:t>- Thực hiện vệ sinh và an toàn trong quá trình phục vụ;</w:t>
      </w:r>
    </w:p>
    <w:p w:rsidR="002F1E30" w:rsidRDefault="006545DE" w:rsidP="006545DE">
      <w:pPr>
        <w:pStyle w:val="NormalWeb"/>
        <w:shd w:val="clear" w:color="auto" w:fill="FFFFFF"/>
        <w:spacing w:before="60" w:beforeAutospacing="0" w:after="60" w:afterAutospacing="0" w:line="288" w:lineRule="auto"/>
        <w:ind w:firstLine="284"/>
        <w:rPr>
          <w:color w:val="000000"/>
          <w:sz w:val="26"/>
          <w:szCs w:val="26"/>
          <w:lang w:val="pt-BR"/>
        </w:rPr>
      </w:pPr>
      <w:r>
        <w:rPr>
          <w:color w:val="000000"/>
          <w:sz w:val="26"/>
          <w:szCs w:val="26"/>
          <w:lang w:val="pt-BR"/>
        </w:rPr>
        <w:t>- Thực hiện thao tác chính xác và đúng quy trình;</w:t>
      </w:r>
    </w:p>
    <w:p w:rsidR="002F1E30" w:rsidRDefault="006545DE" w:rsidP="006545DE">
      <w:pPr>
        <w:pStyle w:val="NormalWeb"/>
        <w:shd w:val="clear" w:color="auto" w:fill="FFFFFF"/>
        <w:spacing w:before="60" w:beforeAutospacing="0" w:after="60" w:afterAutospacing="0" w:line="288" w:lineRule="auto"/>
        <w:ind w:firstLine="284"/>
        <w:rPr>
          <w:color w:val="000000"/>
          <w:sz w:val="26"/>
          <w:szCs w:val="26"/>
          <w:lang w:val="pt-BR"/>
        </w:rPr>
      </w:pPr>
      <w:r>
        <w:rPr>
          <w:color w:val="000000"/>
          <w:sz w:val="26"/>
          <w:szCs w:val="26"/>
          <w:lang w:val="pt-BR"/>
        </w:rPr>
        <w:t>- Khích lệ, động viên nhân viên hoàn thành tốt công việc;</w:t>
      </w:r>
    </w:p>
    <w:p w:rsidR="002F1E30" w:rsidRDefault="006545DE" w:rsidP="006545DE">
      <w:pPr>
        <w:pStyle w:val="NormalWeb"/>
        <w:shd w:val="clear" w:color="auto" w:fill="FFFFFF"/>
        <w:spacing w:before="60" w:beforeAutospacing="0" w:after="60" w:afterAutospacing="0" w:line="288" w:lineRule="auto"/>
        <w:ind w:firstLine="284"/>
        <w:rPr>
          <w:color w:val="000000"/>
          <w:sz w:val="26"/>
          <w:szCs w:val="26"/>
          <w:lang w:val="pt-BR"/>
        </w:rPr>
      </w:pPr>
      <w:r>
        <w:rPr>
          <w:color w:val="000000"/>
          <w:sz w:val="26"/>
          <w:szCs w:val="26"/>
          <w:lang w:val="pt-BR"/>
        </w:rPr>
        <w:t>- Có ý thức học tập, rèn luyện và nâng cao trình độ chuyên môn;</w:t>
      </w:r>
    </w:p>
    <w:p w:rsidR="002F1E30" w:rsidRDefault="006545DE" w:rsidP="006545DE">
      <w:pPr>
        <w:pStyle w:val="NormalWeb"/>
        <w:shd w:val="clear" w:color="auto" w:fill="FFFFFF"/>
        <w:spacing w:before="60" w:beforeAutospacing="0" w:after="60" w:afterAutospacing="0" w:line="288" w:lineRule="auto"/>
        <w:ind w:firstLine="284"/>
        <w:rPr>
          <w:color w:val="000000"/>
          <w:sz w:val="26"/>
          <w:szCs w:val="26"/>
          <w:lang w:val="pt-BR"/>
        </w:rPr>
      </w:pPr>
      <w:r>
        <w:rPr>
          <w:color w:val="000000"/>
          <w:sz w:val="26"/>
          <w:szCs w:val="26"/>
          <w:lang w:val="pt-BR"/>
        </w:rPr>
        <w:t>- Có ý thức trách nhiệm trong việc sử dụng, bảo quản tài sản trong khách sạn.</w:t>
      </w:r>
    </w:p>
    <w:p w:rsidR="002F1E30" w:rsidRDefault="006545DE" w:rsidP="006545DE">
      <w:pPr>
        <w:spacing w:line="288" w:lineRule="auto"/>
        <w:ind w:firstLine="284"/>
        <w:jc w:val="both"/>
        <w:rPr>
          <w:szCs w:val="26"/>
          <w:lang w:val="pt-BR"/>
        </w:rPr>
      </w:pPr>
      <w:r>
        <w:rPr>
          <w:b/>
          <w:i/>
          <w:szCs w:val="26"/>
          <w:lang w:val="pt-BR"/>
        </w:rPr>
        <w:t xml:space="preserve">-  </w:t>
      </w:r>
      <w:r>
        <w:rPr>
          <w:szCs w:val="26"/>
          <w:lang w:val="pt-BR"/>
        </w:rPr>
        <w:t>Quan tâm, chăm sóc khách hàng với thái độ lịch sự, thân thiện.</w:t>
      </w:r>
    </w:p>
    <w:p w:rsidR="002F1E30" w:rsidRDefault="006545DE" w:rsidP="006545DE">
      <w:pPr>
        <w:spacing w:line="288" w:lineRule="auto"/>
        <w:ind w:firstLine="284"/>
        <w:jc w:val="both"/>
        <w:rPr>
          <w:szCs w:val="26"/>
          <w:lang w:val="pt-BR"/>
        </w:rPr>
      </w:pPr>
      <w:r>
        <w:rPr>
          <w:szCs w:val="26"/>
          <w:lang w:val="pt-BR"/>
        </w:rPr>
        <w:t>-  Có ý thức trách nhiệm trong việc sử dụng, bảo quản tài sản nhà hàng.</w:t>
      </w:r>
    </w:p>
    <w:p w:rsidR="002F1E30" w:rsidRDefault="006545DE" w:rsidP="006545DE">
      <w:pPr>
        <w:spacing w:line="288" w:lineRule="auto"/>
        <w:ind w:firstLine="284"/>
        <w:jc w:val="both"/>
        <w:rPr>
          <w:szCs w:val="26"/>
          <w:lang w:val="pt-BR"/>
        </w:rPr>
      </w:pPr>
      <w:r>
        <w:rPr>
          <w:szCs w:val="26"/>
          <w:lang w:val="pt-BR"/>
        </w:rPr>
        <w:t>-  Tự giác học tập, rèn luyện và nâng cao trình độ chuyên môn.</w:t>
      </w:r>
    </w:p>
    <w:p w:rsidR="002F1E30" w:rsidRDefault="006545DE" w:rsidP="006545DE">
      <w:pPr>
        <w:spacing w:line="288" w:lineRule="auto"/>
        <w:ind w:firstLine="284"/>
        <w:jc w:val="both"/>
        <w:rPr>
          <w:szCs w:val="26"/>
          <w:lang w:val="pt-BR"/>
        </w:rPr>
      </w:pPr>
      <w:r>
        <w:rPr>
          <w:b/>
          <w:i/>
          <w:szCs w:val="26"/>
          <w:lang w:val="pt-BR"/>
        </w:rPr>
        <w:t xml:space="preserve">-   </w:t>
      </w:r>
      <w:r>
        <w:rPr>
          <w:szCs w:val="26"/>
          <w:lang w:val="pt-BR"/>
        </w:rPr>
        <w:t>Hợp tác với đồng nghiệp để thực hiện tốt các nhiệm vụ được giao.</w:t>
      </w:r>
    </w:p>
    <w:p w:rsidR="002F1E30" w:rsidRDefault="006545DE" w:rsidP="006545DE">
      <w:pPr>
        <w:spacing w:line="288" w:lineRule="auto"/>
        <w:ind w:firstLine="142"/>
        <w:jc w:val="both"/>
        <w:rPr>
          <w:szCs w:val="26"/>
          <w:lang w:val="pt-BR"/>
        </w:rPr>
      </w:pPr>
      <w:r>
        <w:rPr>
          <w:szCs w:val="26"/>
          <w:lang w:val="pt-BR"/>
        </w:rPr>
        <w:lastRenderedPageBreak/>
        <w:t>1.2.4. Kiến thức pháp luật, phẩm chất chính trị theo quy định chung:</w:t>
      </w:r>
    </w:p>
    <w:p w:rsidR="002F1E30" w:rsidRDefault="006545DE" w:rsidP="006545DE">
      <w:pPr>
        <w:spacing w:line="288" w:lineRule="auto"/>
        <w:ind w:firstLine="284"/>
        <w:jc w:val="both"/>
        <w:rPr>
          <w:szCs w:val="26"/>
          <w:lang w:val="pt-BR"/>
        </w:rPr>
      </w:pPr>
      <w:r>
        <w:rPr>
          <w:szCs w:val="26"/>
          <w:lang w:val="pt-BR"/>
        </w:rPr>
        <w:t>-  Có lập trường chính trị tư tưởng vững vàng, ý thức tổ chức kỷ luật tốt, hiểu biết về các giá trị đạo đức, trách nhiệm công dân, văn hóa - xã hội, kinh tế và pháp luật.</w:t>
      </w:r>
    </w:p>
    <w:p w:rsidR="002F1E30" w:rsidRDefault="006545DE" w:rsidP="006545DE">
      <w:pPr>
        <w:spacing w:line="288" w:lineRule="auto"/>
        <w:ind w:firstLine="284"/>
        <w:jc w:val="both"/>
        <w:rPr>
          <w:szCs w:val="26"/>
          <w:lang w:val="pt-BR"/>
        </w:rPr>
      </w:pPr>
      <w:r>
        <w:rPr>
          <w:szCs w:val="26"/>
          <w:lang w:val="pt-BR"/>
        </w:rPr>
        <w:t xml:space="preserve">-  Thực hiện đường lối chủ trương của Đảng, chính sách pháp luật của Nhà nước trong hoạt động kinh doanh du lịch. </w:t>
      </w:r>
    </w:p>
    <w:p w:rsidR="002F1E30" w:rsidRDefault="006545DE" w:rsidP="006545DE">
      <w:pPr>
        <w:spacing w:line="288" w:lineRule="auto"/>
        <w:ind w:firstLine="284"/>
        <w:jc w:val="both"/>
        <w:rPr>
          <w:szCs w:val="26"/>
          <w:lang w:val="pt-BR"/>
        </w:rPr>
      </w:pPr>
      <w:r>
        <w:rPr>
          <w:szCs w:val="26"/>
          <w:lang w:val="pt-BR"/>
        </w:rPr>
        <w:t xml:space="preserve">-  Tuân thủ và thực hiện theo Luật du lịch. </w:t>
      </w:r>
    </w:p>
    <w:p w:rsidR="002F1E30" w:rsidRDefault="006545DE" w:rsidP="006545DE">
      <w:pPr>
        <w:spacing w:line="288" w:lineRule="auto"/>
        <w:ind w:firstLine="284"/>
        <w:jc w:val="both"/>
        <w:rPr>
          <w:szCs w:val="26"/>
          <w:lang w:val="pt-BR"/>
        </w:rPr>
      </w:pPr>
      <w:r>
        <w:rPr>
          <w:szCs w:val="26"/>
          <w:lang w:val="pt-BR"/>
        </w:rPr>
        <w:t>-  Thực hiện nội quy, quy định của doanh nghiệp.</w:t>
      </w:r>
    </w:p>
    <w:p w:rsidR="002F1E30" w:rsidRDefault="006545DE" w:rsidP="006545DE">
      <w:pPr>
        <w:spacing w:line="288" w:lineRule="auto"/>
        <w:ind w:firstLine="284"/>
        <w:jc w:val="both"/>
        <w:rPr>
          <w:szCs w:val="26"/>
          <w:lang w:val="pt-BR"/>
        </w:rPr>
      </w:pPr>
      <w:r>
        <w:rPr>
          <w:szCs w:val="26"/>
          <w:lang w:val="pt-BR"/>
        </w:rPr>
        <w:t>-  Có đạo đức tốt, yêu  và lương tâm  nghiệp; sống lành mạnh, phù hợp với phong tục tập quán, truyền thống văn hoá dân tộc.</w:t>
      </w:r>
    </w:p>
    <w:p w:rsidR="002F1E30" w:rsidRDefault="006545DE" w:rsidP="006545DE">
      <w:pPr>
        <w:spacing w:line="288" w:lineRule="auto"/>
        <w:rPr>
          <w:b/>
          <w:szCs w:val="26"/>
          <w:lang w:val="nl-NL"/>
        </w:rPr>
      </w:pPr>
      <w:r>
        <w:rPr>
          <w:b/>
          <w:szCs w:val="26"/>
          <w:lang w:val="nl-NL"/>
        </w:rPr>
        <w:t>1.3. Vị trí việc làm sau tốt nghiệp</w:t>
      </w:r>
    </w:p>
    <w:p w:rsidR="002F1E30" w:rsidRDefault="006545DE" w:rsidP="006545DE">
      <w:pPr>
        <w:spacing w:line="288" w:lineRule="auto"/>
        <w:ind w:firstLine="142"/>
        <w:rPr>
          <w:szCs w:val="26"/>
          <w:lang w:val="nl-NL"/>
        </w:rPr>
      </w:pPr>
      <w:r>
        <w:rPr>
          <w:szCs w:val="26"/>
          <w:lang w:val="nl-NL"/>
        </w:rPr>
        <w:t>Sau khi tốt nghiệp người học có khả năng đảm nhiệm các vị trí công việc sau:</w:t>
      </w:r>
    </w:p>
    <w:p w:rsidR="002F1E30" w:rsidRDefault="006545DE" w:rsidP="006545DE">
      <w:pPr>
        <w:spacing w:line="288" w:lineRule="auto"/>
        <w:ind w:firstLine="284"/>
        <w:rPr>
          <w:color w:val="000000"/>
          <w:szCs w:val="26"/>
        </w:rPr>
      </w:pPr>
      <w:r>
        <w:rPr>
          <w:color w:val="000000"/>
          <w:szCs w:val="26"/>
          <w:lang w:val="nl-NL"/>
        </w:rPr>
        <w:t xml:space="preserve">- </w:t>
      </w:r>
      <w:r>
        <w:rPr>
          <w:color w:val="000000"/>
          <w:szCs w:val="26"/>
        </w:rPr>
        <w:t>Nhân viên phục vụ bàn, bar</w:t>
      </w:r>
    </w:p>
    <w:p w:rsidR="002F1E30" w:rsidRDefault="006545DE" w:rsidP="006545DE">
      <w:pPr>
        <w:spacing w:line="288" w:lineRule="auto"/>
        <w:ind w:firstLine="284"/>
        <w:rPr>
          <w:color w:val="000000"/>
          <w:szCs w:val="26"/>
        </w:rPr>
      </w:pPr>
      <w:r>
        <w:rPr>
          <w:color w:val="000000"/>
          <w:szCs w:val="26"/>
        </w:rPr>
        <w:t>- Nhân viên pha chế và phục vụ thức uống,</w:t>
      </w:r>
    </w:p>
    <w:p w:rsidR="002F1E30" w:rsidRDefault="006545DE" w:rsidP="006545DE">
      <w:pPr>
        <w:spacing w:line="288" w:lineRule="auto"/>
        <w:ind w:firstLine="284"/>
        <w:rPr>
          <w:color w:val="000000"/>
          <w:szCs w:val="26"/>
        </w:rPr>
      </w:pPr>
      <w:r>
        <w:rPr>
          <w:color w:val="000000"/>
          <w:szCs w:val="26"/>
        </w:rPr>
        <w:t>- Nhân viên đón tiếp,</w:t>
      </w:r>
    </w:p>
    <w:p w:rsidR="002F1E30" w:rsidRDefault="006545DE" w:rsidP="006545DE">
      <w:pPr>
        <w:spacing w:line="288" w:lineRule="auto"/>
        <w:ind w:firstLine="284"/>
        <w:rPr>
          <w:color w:val="000000"/>
          <w:szCs w:val="26"/>
        </w:rPr>
      </w:pPr>
      <w:r>
        <w:rPr>
          <w:color w:val="000000"/>
          <w:szCs w:val="26"/>
        </w:rPr>
        <w:t>- Nhân viên phục vụ rượu,</w:t>
      </w:r>
    </w:p>
    <w:p w:rsidR="002F1E30" w:rsidRDefault="006545DE" w:rsidP="006545DE">
      <w:pPr>
        <w:spacing w:line="288" w:lineRule="auto"/>
        <w:ind w:firstLine="284"/>
        <w:rPr>
          <w:color w:val="000000"/>
          <w:szCs w:val="26"/>
        </w:rPr>
      </w:pPr>
      <w:r>
        <w:rPr>
          <w:color w:val="000000"/>
          <w:szCs w:val="26"/>
        </w:rPr>
        <w:t>- Nhân viên tiếp nhận yêu cầu,</w:t>
      </w:r>
    </w:p>
    <w:p w:rsidR="002F1E30" w:rsidRDefault="006545DE" w:rsidP="006545DE">
      <w:pPr>
        <w:pStyle w:val="NormalWeb"/>
        <w:shd w:val="clear" w:color="auto" w:fill="FFFFFF"/>
        <w:spacing w:before="60" w:beforeAutospacing="0" w:after="60" w:afterAutospacing="0" w:line="288" w:lineRule="auto"/>
        <w:ind w:firstLine="284"/>
        <w:rPr>
          <w:color w:val="000000"/>
          <w:sz w:val="26"/>
          <w:szCs w:val="26"/>
        </w:rPr>
      </w:pPr>
      <w:r>
        <w:rPr>
          <w:color w:val="000000"/>
          <w:sz w:val="26"/>
          <w:szCs w:val="26"/>
        </w:rPr>
        <w:t>- Điều hành nhóm phục vụ.</w:t>
      </w:r>
    </w:p>
    <w:p w:rsidR="002F1E30" w:rsidRDefault="006545DE" w:rsidP="006545DE">
      <w:pPr>
        <w:pStyle w:val="NormalWeb"/>
        <w:shd w:val="clear" w:color="auto" w:fill="FFFFFF"/>
        <w:spacing w:before="60" w:beforeAutospacing="0" w:after="60" w:afterAutospacing="0" w:line="288" w:lineRule="auto"/>
        <w:ind w:firstLine="284"/>
        <w:rPr>
          <w:color w:val="000000"/>
          <w:sz w:val="26"/>
          <w:szCs w:val="26"/>
        </w:rPr>
      </w:pPr>
      <w:r>
        <w:rPr>
          <w:color w:val="000000"/>
          <w:sz w:val="26"/>
          <w:szCs w:val="26"/>
        </w:rPr>
        <w:t>- Thu ngân;</w:t>
      </w:r>
    </w:p>
    <w:p w:rsidR="002F1E30" w:rsidRDefault="006545DE" w:rsidP="006545DE">
      <w:pPr>
        <w:spacing w:line="288" w:lineRule="auto"/>
        <w:ind w:firstLine="284"/>
        <w:rPr>
          <w:szCs w:val="26"/>
        </w:rPr>
      </w:pPr>
      <w:r>
        <w:rPr>
          <w:szCs w:val="26"/>
        </w:rPr>
        <w:t>- Nhân viên phục vụ tiệc,</w:t>
      </w:r>
    </w:p>
    <w:p w:rsidR="002F1E30" w:rsidRDefault="006545DE" w:rsidP="006545DE">
      <w:pPr>
        <w:spacing w:line="288" w:lineRule="auto"/>
        <w:ind w:firstLine="284"/>
        <w:rPr>
          <w:szCs w:val="26"/>
        </w:rPr>
      </w:pPr>
      <w:r>
        <w:rPr>
          <w:szCs w:val="26"/>
        </w:rPr>
        <w:t>- Giám sát, tổ trưởng bộ phận bàn, bar, tiệc tại các nhà hàng độc lập (</w:t>
      </w:r>
      <w:r>
        <w:rPr>
          <w:i/>
          <w:szCs w:val="26"/>
        </w:rPr>
        <w:t>nhà hàng kinh doanh ăn uống, quán bar, câu lạc bộ vui chơi giải trí có phục vụ ăn uống)</w:t>
      </w:r>
      <w:r>
        <w:rPr>
          <w:szCs w:val="26"/>
        </w:rPr>
        <w:t xml:space="preserve"> hoặc các nhà hàng trong nhà hàng từ 1 – 5 sao.</w:t>
      </w:r>
    </w:p>
    <w:p w:rsidR="002F1E30" w:rsidRDefault="006545DE" w:rsidP="006545DE">
      <w:pPr>
        <w:spacing w:line="288" w:lineRule="auto"/>
        <w:ind w:firstLine="284"/>
        <w:rPr>
          <w:szCs w:val="26"/>
        </w:rPr>
      </w:pPr>
      <w:r>
        <w:rPr>
          <w:szCs w:val="26"/>
        </w:rPr>
        <w:t>- Phó giám đốc/Giám đốc nhà hàng.</w:t>
      </w:r>
    </w:p>
    <w:p w:rsidR="002F1E30" w:rsidRDefault="006545DE" w:rsidP="006545DE">
      <w:pPr>
        <w:spacing w:line="288" w:lineRule="auto"/>
        <w:ind w:firstLine="360"/>
        <w:jc w:val="both"/>
        <w:rPr>
          <w:color w:val="000000"/>
          <w:szCs w:val="26"/>
        </w:rPr>
      </w:pPr>
      <w:r>
        <w:rPr>
          <w:szCs w:val="26"/>
        </w:rPr>
        <w:t>Tại các nhà hàng độc lập (</w:t>
      </w:r>
      <w:r>
        <w:rPr>
          <w:i/>
          <w:szCs w:val="26"/>
        </w:rPr>
        <w:t xml:space="preserve">nhà hàng kinh doanh ăn uống, quán bar, câu lạc bộ vui chơi </w:t>
      </w:r>
      <w:r>
        <w:rPr>
          <w:i/>
          <w:color w:val="000000"/>
          <w:szCs w:val="26"/>
        </w:rPr>
        <w:t>giải trí có phục vụ ăn uống)</w:t>
      </w:r>
      <w:r>
        <w:rPr>
          <w:color w:val="000000"/>
          <w:szCs w:val="26"/>
        </w:rPr>
        <w:t xml:space="preserve"> hoặc các nhà hàng trong nhà hàng từ 1 – 3 sao.</w:t>
      </w:r>
    </w:p>
    <w:p w:rsidR="002F1E30" w:rsidRDefault="006545DE" w:rsidP="006545DE">
      <w:pPr>
        <w:pStyle w:val="NormalWeb"/>
        <w:shd w:val="clear" w:color="auto" w:fill="FFFFFF"/>
        <w:spacing w:before="60" w:beforeAutospacing="0" w:after="60" w:afterAutospacing="0" w:line="288" w:lineRule="auto"/>
        <w:ind w:firstLine="284"/>
        <w:rPr>
          <w:color w:val="000000"/>
          <w:sz w:val="26"/>
          <w:szCs w:val="26"/>
        </w:rPr>
      </w:pPr>
      <w:r>
        <w:rPr>
          <w:color w:val="000000"/>
          <w:sz w:val="26"/>
          <w:szCs w:val="26"/>
        </w:rPr>
        <w:t>- Điều hành nhóm Bar;</w:t>
      </w:r>
    </w:p>
    <w:p w:rsidR="002F1E30" w:rsidRDefault="006545DE" w:rsidP="006545DE">
      <w:pPr>
        <w:pStyle w:val="NormalWeb"/>
        <w:shd w:val="clear" w:color="auto" w:fill="FFFFFF"/>
        <w:spacing w:before="60" w:beforeAutospacing="0" w:after="60" w:afterAutospacing="0" w:line="288" w:lineRule="auto"/>
        <w:ind w:firstLine="284"/>
        <w:rPr>
          <w:color w:val="000000"/>
          <w:sz w:val="26"/>
          <w:szCs w:val="26"/>
        </w:rPr>
      </w:pPr>
      <w:r>
        <w:rPr>
          <w:color w:val="000000"/>
          <w:sz w:val="26"/>
          <w:szCs w:val="26"/>
        </w:rPr>
        <w:t>- Điều hành nhóm tiệc;</w:t>
      </w:r>
    </w:p>
    <w:p w:rsidR="002F1E30" w:rsidRDefault="006545DE" w:rsidP="006545DE">
      <w:pPr>
        <w:pStyle w:val="NormalWeb"/>
        <w:shd w:val="clear" w:color="auto" w:fill="FFFFFF"/>
        <w:spacing w:before="60" w:beforeAutospacing="0" w:after="60" w:afterAutospacing="0" w:line="288" w:lineRule="auto"/>
        <w:ind w:firstLine="284"/>
        <w:rPr>
          <w:color w:val="000000"/>
          <w:sz w:val="26"/>
          <w:szCs w:val="26"/>
        </w:rPr>
      </w:pPr>
      <w:r>
        <w:rPr>
          <w:color w:val="000000"/>
          <w:sz w:val="26"/>
          <w:szCs w:val="26"/>
        </w:rPr>
        <w:t>- Quản lý nhà hàng.</w:t>
      </w:r>
    </w:p>
    <w:p w:rsidR="002F1E30" w:rsidRDefault="006545DE" w:rsidP="006545DE">
      <w:pPr>
        <w:spacing w:line="288" w:lineRule="auto"/>
        <w:jc w:val="both"/>
        <w:outlineLvl w:val="0"/>
        <w:rPr>
          <w:rFonts w:eastAsia="Times New Roman"/>
          <w:b/>
          <w:iCs/>
          <w:szCs w:val="26"/>
          <w:lang w:val="pt-BR"/>
        </w:rPr>
      </w:pPr>
      <w:r>
        <w:rPr>
          <w:rFonts w:eastAsia="Times New Roman"/>
          <w:b/>
          <w:iCs/>
          <w:szCs w:val="26"/>
          <w:lang w:val="pt-BR"/>
        </w:rPr>
        <w:t xml:space="preserve">2. Khối lượng kiến thức và thời gian khóa học: </w:t>
      </w:r>
    </w:p>
    <w:p w:rsidR="002F1E30" w:rsidRDefault="006545DE" w:rsidP="006545DE">
      <w:pPr>
        <w:spacing w:line="288" w:lineRule="auto"/>
        <w:ind w:firstLine="284"/>
        <w:jc w:val="both"/>
        <w:rPr>
          <w:rFonts w:eastAsia="Times New Roman"/>
          <w:b/>
          <w:szCs w:val="26"/>
          <w:lang w:val="pt-BR"/>
        </w:rPr>
      </w:pPr>
      <w:r>
        <w:rPr>
          <w:rFonts w:eastAsia="Times New Roman"/>
          <w:szCs w:val="26"/>
          <w:lang w:val="pt-BR"/>
        </w:rPr>
        <w:t xml:space="preserve">- Số lượng môn học: </w:t>
      </w:r>
      <w:r>
        <w:rPr>
          <w:rFonts w:eastAsia="Times New Roman"/>
          <w:b/>
          <w:szCs w:val="26"/>
          <w:lang w:val="pt-BR"/>
        </w:rPr>
        <w:t>35</w:t>
      </w:r>
    </w:p>
    <w:p w:rsidR="002F1E30" w:rsidRDefault="006545DE" w:rsidP="006545DE">
      <w:pPr>
        <w:spacing w:line="288" w:lineRule="auto"/>
        <w:ind w:firstLine="284"/>
        <w:jc w:val="both"/>
        <w:rPr>
          <w:rFonts w:eastAsia="Times New Roman"/>
          <w:szCs w:val="26"/>
          <w:u w:val="single"/>
          <w:lang w:val="pt-BR"/>
        </w:rPr>
      </w:pPr>
      <w:r>
        <w:rPr>
          <w:rFonts w:eastAsia="Times New Roman"/>
          <w:szCs w:val="26"/>
          <w:lang w:val="pt-BR"/>
        </w:rPr>
        <w:t xml:space="preserve">- Khối lượng kiến thức, kỹ năng toàn khóa học: </w:t>
      </w:r>
      <w:r>
        <w:rPr>
          <w:rFonts w:eastAsia="Times New Roman"/>
          <w:b/>
          <w:szCs w:val="26"/>
          <w:lang w:val="pt-BR"/>
        </w:rPr>
        <w:t>90</w:t>
      </w:r>
      <w:r>
        <w:rPr>
          <w:rFonts w:eastAsia="Times New Roman"/>
          <w:szCs w:val="26"/>
          <w:lang w:val="pt-BR"/>
        </w:rPr>
        <w:t xml:space="preserve"> tín chỉ </w:t>
      </w:r>
    </w:p>
    <w:p w:rsidR="002F1E30" w:rsidRDefault="006545DE" w:rsidP="006545DE">
      <w:pPr>
        <w:spacing w:line="288" w:lineRule="auto"/>
        <w:ind w:firstLine="284"/>
        <w:jc w:val="both"/>
        <w:rPr>
          <w:rFonts w:eastAsia="Times New Roman"/>
          <w:szCs w:val="26"/>
          <w:lang w:val="pt-BR"/>
        </w:rPr>
      </w:pPr>
      <w:r>
        <w:rPr>
          <w:rFonts w:eastAsia="Times New Roman"/>
          <w:szCs w:val="26"/>
          <w:lang w:val="pt-BR"/>
        </w:rPr>
        <w:t xml:space="preserve">- Khối lượng các môn học chung/ đại cương: </w:t>
      </w:r>
      <w:r>
        <w:rPr>
          <w:rFonts w:eastAsia="Times New Roman"/>
          <w:b/>
          <w:szCs w:val="26"/>
          <w:lang w:val="pt-BR"/>
        </w:rPr>
        <w:t>495</w:t>
      </w:r>
      <w:r>
        <w:rPr>
          <w:rFonts w:eastAsia="Times New Roman"/>
          <w:szCs w:val="26"/>
          <w:lang w:val="pt-BR"/>
        </w:rPr>
        <w:t xml:space="preserve"> giờ</w:t>
      </w:r>
    </w:p>
    <w:p w:rsidR="002F1E30" w:rsidRDefault="006545DE" w:rsidP="006545DE">
      <w:pPr>
        <w:spacing w:line="288" w:lineRule="auto"/>
        <w:ind w:firstLine="284"/>
        <w:jc w:val="both"/>
        <w:rPr>
          <w:rFonts w:eastAsia="Times New Roman"/>
          <w:szCs w:val="26"/>
          <w:lang w:val="pt-BR"/>
        </w:rPr>
      </w:pPr>
      <w:r>
        <w:rPr>
          <w:rFonts w:eastAsia="Times New Roman"/>
          <w:szCs w:val="26"/>
          <w:lang w:val="pt-BR"/>
        </w:rPr>
        <w:t xml:space="preserve">- Khối lượng các môn học chuyên môn: </w:t>
      </w:r>
      <w:r>
        <w:rPr>
          <w:rFonts w:eastAsia="Times New Roman"/>
          <w:b/>
          <w:szCs w:val="26"/>
          <w:lang w:val="pt-BR"/>
        </w:rPr>
        <w:t>1605</w:t>
      </w:r>
      <w:r>
        <w:rPr>
          <w:rFonts w:eastAsia="Times New Roman"/>
          <w:szCs w:val="26"/>
          <w:lang w:val="pt-BR"/>
        </w:rPr>
        <w:t>giờ</w:t>
      </w:r>
    </w:p>
    <w:p w:rsidR="002F1E30" w:rsidRDefault="006545DE" w:rsidP="006545DE">
      <w:pPr>
        <w:spacing w:line="288" w:lineRule="auto"/>
        <w:ind w:firstLine="284"/>
        <w:jc w:val="both"/>
        <w:rPr>
          <w:rFonts w:eastAsia="Times New Roman"/>
          <w:szCs w:val="26"/>
          <w:lang w:val="pt-BR"/>
        </w:rPr>
      </w:pPr>
      <w:r>
        <w:rPr>
          <w:rFonts w:eastAsia="Times New Roman"/>
          <w:szCs w:val="26"/>
          <w:lang w:val="pt-BR"/>
        </w:rPr>
        <w:t xml:space="preserve">- Khối lượng lý thuyết: </w:t>
      </w:r>
      <w:r>
        <w:rPr>
          <w:rFonts w:eastAsia="Times New Roman"/>
          <w:b/>
          <w:szCs w:val="26"/>
          <w:lang w:val="pt-BR"/>
        </w:rPr>
        <w:t>727</w:t>
      </w:r>
      <w:r>
        <w:rPr>
          <w:rFonts w:eastAsia="Times New Roman"/>
          <w:szCs w:val="26"/>
          <w:lang w:val="pt-BR"/>
        </w:rPr>
        <w:t xml:space="preserve">giờ; Thực hành, thực tập, thí nghiệm: </w:t>
      </w:r>
      <w:r>
        <w:rPr>
          <w:rFonts w:eastAsia="Times New Roman"/>
          <w:b/>
          <w:szCs w:val="26"/>
          <w:lang w:val="pt-BR"/>
        </w:rPr>
        <w:t>1373</w:t>
      </w:r>
      <w:r>
        <w:rPr>
          <w:rFonts w:eastAsia="Times New Roman"/>
          <w:szCs w:val="26"/>
          <w:lang w:val="pt-BR"/>
        </w:rPr>
        <w:t>giờ</w:t>
      </w:r>
    </w:p>
    <w:p w:rsidR="002F1E30" w:rsidRDefault="006545DE" w:rsidP="006545DE">
      <w:pPr>
        <w:spacing w:line="288" w:lineRule="auto"/>
        <w:ind w:firstLine="284"/>
        <w:jc w:val="both"/>
        <w:rPr>
          <w:rFonts w:eastAsia="Times New Roman"/>
          <w:szCs w:val="26"/>
          <w:lang w:val="pt-BR"/>
        </w:rPr>
      </w:pPr>
      <w:r>
        <w:rPr>
          <w:rFonts w:eastAsia="Times New Roman"/>
          <w:szCs w:val="26"/>
          <w:lang w:val="pt-BR"/>
        </w:rPr>
        <w:t>- Thời gian khóa học: 2,5 năm</w:t>
      </w:r>
    </w:p>
    <w:p w:rsidR="002F1E30" w:rsidRDefault="002F1E30" w:rsidP="006545DE">
      <w:pPr>
        <w:spacing w:line="288" w:lineRule="auto"/>
        <w:ind w:firstLine="284"/>
        <w:jc w:val="both"/>
        <w:rPr>
          <w:rFonts w:eastAsia="Times New Roman"/>
          <w:szCs w:val="26"/>
          <w:lang w:val="pt-BR"/>
        </w:rPr>
      </w:pPr>
    </w:p>
    <w:p w:rsidR="002F1E30" w:rsidRDefault="002F1E30" w:rsidP="006545DE">
      <w:pPr>
        <w:spacing w:line="288" w:lineRule="auto"/>
        <w:ind w:firstLine="284"/>
        <w:jc w:val="both"/>
        <w:rPr>
          <w:rFonts w:eastAsia="Times New Roman"/>
          <w:szCs w:val="26"/>
          <w:lang w:val="pt-BR"/>
        </w:rPr>
      </w:pPr>
    </w:p>
    <w:p w:rsidR="002F1E30" w:rsidRDefault="006545DE" w:rsidP="006545DE">
      <w:pPr>
        <w:spacing w:line="288" w:lineRule="auto"/>
        <w:jc w:val="both"/>
        <w:outlineLvl w:val="0"/>
        <w:rPr>
          <w:rFonts w:eastAsia="Times New Roman"/>
          <w:b/>
          <w:iCs/>
          <w:szCs w:val="26"/>
          <w:lang w:val="pt-BR"/>
        </w:rPr>
      </w:pPr>
      <w:r>
        <w:rPr>
          <w:rFonts w:eastAsia="Times New Roman"/>
          <w:b/>
          <w:iCs/>
          <w:szCs w:val="26"/>
          <w:lang w:val="pt-BR"/>
        </w:rPr>
        <w:t xml:space="preserve">3. Nội dung chương trình: </w:t>
      </w:r>
    </w:p>
    <w:tbl>
      <w:tblPr>
        <w:tblW w:w="983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7"/>
        <w:gridCol w:w="2977"/>
        <w:gridCol w:w="1276"/>
        <w:gridCol w:w="850"/>
        <w:gridCol w:w="992"/>
        <w:gridCol w:w="1560"/>
        <w:gridCol w:w="850"/>
      </w:tblGrid>
      <w:tr w:rsidR="002F1E30">
        <w:trPr>
          <w:tblHeader/>
        </w:trPr>
        <w:tc>
          <w:tcPr>
            <w:tcW w:w="1327" w:type="dxa"/>
            <w:vMerge w:val="restart"/>
            <w:shd w:val="clear" w:color="auto" w:fill="auto"/>
            <w:vAlign w:val="center"/>
          </w:tcPr>
          <w:p w:rsidR="002F1E30" w:rsidRDefault="006545DE" w:rsidP="006545DE">
            <w:pPr>
              <w:spacing w:line="240" w:lineRule="auto"/>
              <w:jc w:val="center"/>
              <w:rPr>
                <w:b/>
                <w:bCs/>
                <w:sz w:val="25"/>
                <w:szCs w:val="25"/>
              </w:rPr>
            </w:pPr>
            <w:r>
              <w:rPr>
                <w:b/>
                <w:bCs/>
                <w:sz w:val="25"/>
                <w:szCs w:val="25"/>
              </w:rPr>
              <w:t>Mã</w:t>
            </w:r>
          </w:p>
          <w:p w:rsidR="002F1E30" w:rsidRDefault="006545DE" w:rsidP="006545DE">
            <w:pPr>
              <w:spacing w:line="240" w:lineRule="auto"/>
              <w:jc w:val="center"/>
              <w:rPr>
                <w:b/>
                <w:bCs/>
                <w:sz w:val="25"/>
                <w:szCs w:val="25"/>
              </w:rPr>
            </w:pPr>
            <w:r>
              <w:rPr>
                <w:b/>
                <w:bCs/>
                <w:sz w:val="25"/>
                <w:szCs w:val="25"/>
              </w:rPr>
              <w:t>môn học</w:t>
            </w:r>
          </w:p>
        </w:tc>
        <w:tc>
          <w:tcPr>
            <w:tcW w:w="2977" w:type="dxa"/>
            <w:vMerge w:val="restart"/>
            <w:shd w:val="clear" w:color="auto" w:fill="auto"/>
            <w:vAlign w:val="center"/>
          </w:tcPr>
          <w:p w:rsidR="002F1E30" w:rsidRDefault="006545DE" w:rsidP="006545DE">
            <w:pPr>
              <w:spacing w:line="240" w:lineRule="auto"/>
              <w:jc w:val="center"/>
              <w:rPr>
                <w:b/>
                <w:bCs/>
                <w:sz w:val="25"/>
                <w:szCs w:val="25"/>
              </w:rPr>
            </w:pPr>
            <w:r>
              <w:rPr>
                <w:b/>
                <w:bCs/>
                <w:sz w:val="25"/>
                <w:szCs w:val="25"/>
              </w:rPr>
              <w:t>Tên môn học</w:t>
            </w:r>
          </w:p>
        </w:tc>
        <w:tc>
          <w:tcPr>
            <w:tcW w:w="1276" w:type="dxa"/>
            <w:vMerge w:val="restart"/>
            <w:vAlign w:val="center"/>
          </w:tcPr>
          <w:p w:rsidR="002F1E30" w:rsidRDefault="006545DE" w:rsidP="006545DE">
            <w:pPr>
              <w:spacing w:line="240" w:lineRule="auto"/>
              <w:jc w:val="center"/>
              <w:rPr>
                <w:b/>
                <w:bCs/>
                <w:sz w:val="25"/>
                <w:szCs w:val="25"/>
              </w:rPr>
            </w:pPr>
            <w:r>
              <w:rPr>
                <w:b/>
                <w:bCs/>
                <w:sz w:val="25"/>
                <w:szCs w:val="25"/>
              </w:rPr>
              <w:t>Số tín chỉ</w:t>
            </w:r>
          </w:p>
        </w:tc>
        <w:tc>
          <w:tcPr>
            <w:tcW w:w="4252" w:type="dxa"/>
            <w:gridSpan w:val="4"/>
            <w:shd w:val="clear" w:color="auto" w:fill="auto"/>
            <w:vAlign w:val="center"/>
          </w:tcPr>
          <w:p w:rsidR="002F1E30" w:rsidRDefault="006545DE" w:rsidP="006545DE">
            <w:pPr>
              <w:spacing w:line="240" w:lineRule="auto"/>
              <w:jc w:val="center"/>
              <w:rPr>
                <w:b/>
                <w:sz w:val="25"/>
                <w:szCs w:val="25"/>
              </w:rPr>
            </w:pPr>
            <w:r>
              <w:rPr>
                <w:b/>
                <w:bCs/>
                <w:sz w:val="25"/>
                <w:szCs w:val="25"/>
              </w:rPr>
              <w:t>Thời gian học tập (giờ)</w:t>
            </w:r>
          </w:p>
        </w:tc>
      </w:tr>
      <w:tr w:rsidR="002F1E30">
        <w:trPr>
          <w:tblHeader/>
        </w:trPr>
        <w:tc>
          <w:tcPr>
            <w:tcW w:w="1327" w:type="dxa"/>
            <w:vMerge/>
            <w:vAlign w:val="center"/>
          </w:tcPr>
          <w:p w:rsidR="002F1E30" w:rsidRDefault="002F1E30" w:rsidP="006545DE">
            <w:pPr>
              <w:spacing w:line="240" w:lineRule="auto"/>
              <w:jc w:val="center"/>
              <w:rPr>
                <w:rFonts w:eastAsia="Times New Roman"/>
                <w:b/>
                <w:bCs/>
                <w:sz w:val="25"/>
                <w:szCs w:val="25"/>
              </w:rPr>
            </w:pPr>
          </w:p>
        </w:tc>
        <w:tc>
          <w:tcPr>
            <w:tcW w:w="2977" w:type="dxa"/>
            <w:vMerge/>
            <w:vAlign w:val="center"/>
          </w:tcPr>
          <w:p w:rsidR="002F1E30" w:rsidRDefault="002F1E30" w:rsidP="006545DE">
            <w:pPr>
              <w:spacing w:line="240" w:lineRule="auto"/>
              <w:rPr>
                <w:rFonts w:eastAsia="Times New Roman"/>
                <w:b/>
                <w:bCs/>
                <w:sz w:val="25"/>
                <w:szCs w:val="25"/>
              </w:rPr>
            </w:pPr>
          </w:p>
        </w:tc>
        <w:tc>
          <w:tcPr>
            <w:tcW w:w="1276" w:type="dxa"/>
            <w:vMerge/>
            <w:vAlign w:val="center"/>
          </w:tcPr>
          <w:p w:rsidR="002F1E30" w:rsidRDefault="002F1E30" w:rsidP="006545DE">
            <w:pPr>
              <w:spacing w:line="240" w:lineRule="auto"/>
              <w:jc w:val="center"/>
              <w:rPr>
                <w:rFonts w:eastAsia="Times New Roman"/>
                <w:sz w:val="25"/>
                <w:szCs w:val="25"/>
              </w:rPr>
            </w:pPr>
          </w:p>
        </w:tc>
        <w:tc>
          <w:tcPr>
            <w:tcW w:w="850" w:type="dxa"/>
            <w:vMerge w:val="restart"/>
            <w:shd w:val="clear" w:color="auto" w:fill="auto"/>
            <w:vAlign w:val="center"/>
          </w:tcPr>
          <w:p w:rsidR="002F1E30" w:rsidRDefault="006545DE" w:rsidP="006545DE">
            <w:pPr>
              <w:spacing w:line="240" w:lineRule="auto"/>
              <w:jc w:val="center"/>
              <w:rPr>
                <w:b/>
                <w:sz w:val="25"/>
                <w:szCs w:val="25"/>
              </w:rPr>
            </w:pPr>
            <w:r>
              <w:rPr>
                <w:b/>
                <w:sz w:val="25"/>
                <w:szCs w:val="25"/>
              </w:rPr>
              <w:t>Tổng</w:t>
            </w:r>
          </w:p>
          <w:p w:rsidR="002F1E30" w:rsidRDefault="006545DE" w:rsidP="006545DE">
            <w:pPr>
              <w:spacing w:line="240" w:lineRule="auto"/>
              <w:jc w:val="center"/>
              <w:rPr>
                <w:b/>
                <w:sz w:val="25"/>
                <w:szCs w:val="25"/>
              </w:rPr>
            </w:pPr>
            <w:r>
              <w:rPr>
                <w:b/>
                <w:sz w:val="25"/>
                <w:szCs w:val="25"/>
              </w:rPr>
              <w:t>số</w:t>
            </w:r>
          </w:p>
        </w:tc>
        <w:tc>
          <w:tcPr>
            <w:tcW w:w="3402" w:type="dxa"/>
            <w:gridSpan w:val="3"/>
            <w:shd w:val="clear" w:color="auto" w:fill="auto"/>
            <w:vAlign w:val="center"/>
          </w:tcPr>
          <w:p w:rsidR="002F1E30" w:rsidRDefault="006545DE" w:rsidP="006545DE">
            <w:pPr>
              <w:spacing w:line="240" w:lineRule="auto"/>
              <w:jc w:val="center"/>
              <w:rPr>
                <w:b/>
                <w:sz w:val="25"/>
                <w:szCs w:val="25"/>
              </w:rPr>
            </w:pPr>
            <w:r>
              <w:rPr>
                <w:b/>
                <w:sz w:val="25"/>
                <w:szCs w:val="25"/>
              </w:rPr>
              <w:t>Trong đó</w:t>
            </w:r>
          </w:p>
        </w:tc>
      </w:tr>
      <w:tr w:rsidR="002F1E30">
        <w:trPr>
          <w:trHeight w:val="1254"/>
          <w:tblHeader/>
        </w:trPr>
        <w:tc>
          <w:tcPr>
            <w:tcW w:w="1327" w:type="dxa"/>
            <w:vMerge/>
            <w:vAlign w:val="center"/>
          </w:tcPr>
          <w:p w:rsidR="002F1E30" w:rsidRDefault="002F1E30" w:rsidP="006545DE">
            <w:pPr>
              <w:spacing w:line="240" w:lineRule="auto"/>
              <w:jc w:val="center"/>
              <w:rPr>
                <w:rFonts w:eastAsia="Times New Roman"/>
                <w:b/>
                <w:bCs/>
                <w:sz w:val="25"/>
                <w:szCs w:val="25"/>
              </w:rPr>
            </w:pPr>
          </w:p>
        </w:tc>
        <w:tc>
          <w:tcPr>
            <w:tcW w:w="2977" w:type="dxa"/>
            <w:vMerge/>
            <w:vAlign w:val="center"/>
          </w:tcPr>
          <w:p w:rsidR="002F1E30" w:rsidRDefault="002F1E30" w:rsidP="006545DE">
            <w:pPr>
              <w:spacing w:line="240" w:lineRule="auto"/>
              <w:rPr>
                <w:rFonts w:eastAsia="Times New Roman"/>
                <w:b/>
                <w:bCs/>
                <w:sz w:val="25"/>
                <w:szCs w:val="25"/>
              </w:rPr>
            </w:pPr>
          </w:p>
        </w:tc>
        <w:tc>
          <w:tcPr>
            <w:tcW w:w="1276" w:type="dxa"/>
            <w:vMerge/>
            <w:vAlign w:val="center"/>
          </w:tcPr>
          <w:p w:rsidR="002F1E30" w:rsidRDefault="002F1E30" w:rsidP="006545DE">
            <w:pPr>
              <w:spacing w:line="240" w:lineRule="auto"/>
              <w:jc w:val="center"/>
              <w:rPr>
                <w:rFonts w:eastAsia="Times New Roman"/>
                <w:sz w:val="25"/>
                <w:szCs w:val="25"/>
              </w:rPr>
            </w:pPr>
          </w:p>
        </w:tc>
        <w:tc>
          <w:tcPr>
            <w:tcW w:w="850" w:type="dxa"/>
            <w:vMerge/>
            <w:vAlign w:val="center"/>
          </w:tcPr>
          <w:p w:rsidR="002F1E30" w:rsidRDefault="002F1E30" w:rsidP="006545DE">
            <w:pPr>
              <w:spacing w:line="240" w:lineRule="auto"/>
              <w:jc w:val="center"/>
              <w:rPr>
                <w:rFonts w:eastAsia="Times New Roman"/>
                <w:b/>
                <w:sz w:val="25"/>
                <w:szCs w:val="25"/>
              </w:rPr>
            </w:pPr>
          </w:p>
        </w:tc>
        <w:tc>
          <w:tcPr>
            <w:tcW w:w="992" w:type="dxa"/>
            <w:shd w:val="clear" w:color="auto" w:fill="auto"/>
            <w:vAlign w:val="center"/>
          </w:tcPr>
          <w:p w:rsidR="002F1E30" w:rsidRDefault="006545DE" w:rsidP="006545DE">
            <w:pPr>
              <w:spacing w:line="240" w:lineRule="auto"/>
              <w:jc w:val="center"/>
              <w:rPr>
                <w:b/>
                <w:sz w:val="25"/>
                <w:szCs w:val="25"/>
              </w:rPr>
            </w:pPr>
            <w:r>
              <w:rPr>
                <w:b/>
                <w:sz w:val="25"/>
                <w:szCs w:val="25"/>
              </w:rPr>
              <w:t>Lý thuyết</w:t>
            </w:r>
          </w:p>
        </w:tc>
        <w:tc>
          <w:tcPr>
            <w:tcW w:w="1560" w:type="dxa"/>
            <w:shd w:val="clear" w:color="auto" w:fill="auto"/>
            <w:vAlign w:val="center"/>
          </w:tcPr>
          <w:p w:rsidR="002F1E30" w:rsidRDefault="006545DE" w:rsidP="006545DE">
            <w:pPr>
              <w:spacing w:line="240" w:lineRule="auto"/>
              <w:jc w:val="center"/>
              <w:rPr>
                <w:b/>
                <w:iCs/>
                <w:sz w:val="25"/>
                <w:szCs w:val="25"/>
              </w:rPr>
            </w:pPr>
            <w:r>
              <w:rPr>
                <w:b/>
                <w:sz w:val="25"/>
                <w:szCs w:val="25"/>
              </w:rPr>
              <w:t>Thực hành/ thực tập/ thí nghiệm/ bài tập/ thảo luận</w:t>
            </w:r>
          </w:p>
        </w:tc>
        <w:tc>
          <w:tcPr>
            <w:tcW w:w="850" w:type="dxa"/>
            <w:shd w:val="clear" w:color="auto" w:fill="auto"/>
            <w:vAlign w:val="center"/>
          </w:tcPr>
          <w:p w:rsidR="002F1E30" w:rsidRDefault="006545DE" w:rsidP="006545DE">
            <w:pPr>
              <w:spacing w:line="240" w:lineRule="auto"/>
              <w:jc w:val="center"/>
              <w:rPr>
                <w:b/>
                <w:sz w:val="25"/>
                <w:szCs w:val="25"/>
              </w:rPr>
            </w:pPr>
            <w:r>
              <w:rPr>
                <w:b/>
                <w:sz w:val="25"/>
                <w:szCs w:val="25"/>
              </w:rPr>
              <w:t>Kiểm</w:t>
            </w:r>
          </w:p>
          <w:p w:rsidR="002F1E30" w:rsidRDefault="006545DE" w:rsidP="006545DE">
            <w:pPr>
              <w:spacing w:line="240" w:lineRule="auto"/>
              <w:jc w:val="center"/>
              <w:rPr>
                <w:b/>
                <w:sz w:val="25"/>
                <w:szCs w:val="25"/>
              </w:rPr>
            </w:pPr>
            <w:r>
              <w:rPr>
                <w:b/>
                <w:sz w:val="25"/>
                <w:szCs w:val="25"/>
              </w:rPr>
              <w:t>tra</w:t>
            </w:r>
          </w:p>
        </w:tc>
      </w:tr>
      <w:tr w:rsidR="002F1E30">
        <w:tc>
          <w:tcPr>
            <w:tcW w:w="1327" w:type="dxa"/>
            <w:shd w:val="clear" w:color="auto" w:fill="auto"/>
            <w:vAlign w:val="center"/>
          </w:tcPr>
          <w:p w:rsidR="002F1E30" w:rsidRDefault="006545DE" w:rsidP="006545DE">
            <w:pPr>
              <w:spacing w:line="240" w:lineRule="auto"/>
              <w:jc w:val="center"/>
              <w:rPr>
                <w:b/>
                <w:bCs/>
                <w:color w:val="000000"/>
                <w:sz w:val="25"/>
                <w:szCs w:val="25"/>
              </w:rPr>
            </w:pPr>
            <w:r>
              <w:rPr>
                <w:b/>
                <w:bCs/>
                <w:color w:val="000000"/>
                <w:sz w:val="25"/>
                <w:szCs w:val="25"/>
              </w:rPr>
              <w:t>I</w:t>
            </w:r>
          </w:p>
        </w:tc>
        <w:tc>
          <w:tcPr>
            <w:tcW w:w="2977" w:type="dxa"/>
            <w:shd w:val="clear" w:color="auto" w:fill="auto"/>
            <w:vAlign w:val="center"/>
          </w:tcPr>
          <w:p w:rsidR="002F1E30" w:rsidRDefault="006545DE" w:rsidP="006545DE">
            <w:pPr>
              <w:spacing w:line="240" w:lineRule="auto"/>
              <w:jc w:val="both"/>
              <w:rPr>
                <w:b/>
                <w:bCs/>
                <w:color w:val="000000"/>
                <w:sz w:val="25"/>
                <w:szCs w:val="25"/>
              </w:rPr>
            </w:pPr>
            <w:r>
              <w:rPr>
                <w:b/>
                <w:bCs/>
                <w:color w:val="000000"/>
                <w:sz w:val="25"/>
                <w:szCs w:val="25"/>
              </w:rPr>
              <w:t>Các môn học chung/ đại cương</w:t>
            </w:r>
          </w:p>
        </w:tc>
        <w:tc>
          <w:tcPr>
            <w:tcW w:w="1276" w:type="dxa"/>
            <w:vAlign w:val="center"/>
          </w:tcPr>
          <w:p w:rsidR="002F1E30" w:rsidRDefault="006545DE" w:rsidP="006545DE">
            <w:pPr>
              <w:spacing w:line="240" w:lineRule="auto"/>
              <w:jc w:val="center"/>
              <w:rPr>
                <w:b/>
                <w:bCs/>
                <w:color w:val="000000"/>
                <w:sz w:val="25"/>
                <w:szCs w:val="25"/>
              </w:rPr>
            </w:pPr>
            <w:r>
              <w:rPr>
                <w:b/>
                <w:bCs/>
                <w:color w:val="000000"/>
                <w:sz w:val="25"/>
                <w:szCs w:val="25"/>
              </w:rPr>
              <w:t>28</w:t>
            </w:r>
          </w:p>
        </w:tc>
        <w:tc>
          <w:tcPr>
            <w:tcW w:w="850" w:type="dxa"/>
            <w:shd w:val="clear" w:color="auto" w:fill="auto"/>
            <w:vAlign w:val="center"/>
          </w:tcPr>
          <w:p w:rsidR="002F1E30" w:rsidRDefault="006545DE" w:rsidP="006545DE">
            <w:pPr>
              <w:spacing w:line="240" w:lineRule="auto"/>
              <w:jc w:val="center"/>
              <w:rPr>
                <w:b/>
                <w:bCs/>
                <w:color w:val="000000"/>
                <w:sz w:val="25"/>
                <w:szCs w:val="25"/>
              </w:rPr>
            </w:pPr>
            <w:r>
              <w:rPr>
                <w:b/>
                <w:bCs/>
                <w:color w:val="000000"/>
                <w:sz w:val="25"/>
                <w:szCs w:val="25"/>
              </w:rPr>
              <w:t>495</w:t>
            </w:r>
          </w:p>
        </w:tc>
        <w:tc>
          <w:tcPr>
            <w:tcW w:w="992" w:type="dxa"/>
            <w:shd w:val="clear" w:color="auto" w:fill="auto"/>
            <w:vAlign w:val="center"/>
          </w:tcPr>
          <w:p w:rsidR="002F1E30" w:rsidRDefault="006545DE" w:rsidP="006545DE">
            <w:pPr>
              <w:spacing w:line="240" w:lineRule="auto"/>
              <w:jc w:val="center"/>
              <w:rPr>
                <w:b/>
                <w:bCs/>
                <w:color w:val="000000"/>
                <w:sz w:val="25"/>
                <w:szCs w:val="25"/>
              </w:rPr>
            </w:pPr>
            <w:r>
              <w:rPr>
                <w:b/>
                <w:bCs/>
                <w:color w:val="000000"/>
                <w:sz w:val="25"/>
                <w:szCs w:val="25"/>
              </w:rPr>
              <w:t>212</w:t>
            </w:r>
          </w:p>
        </w:tc>
        <w:tc>
          <w:tcPr>
            <w:tcW w:w="1560" w:type="dxa"/>
            <w:shd w:val="clear" w:color="auto" w:fill="auto"/>
            <w:vAlign w:val="center"/>
          </w:tcPr>
          <w:p w:rsidR="002F1E30" w:rsidRDefault="006545DE" w:rsidP="006545DE">
            <w:pPr>
              <w:spacing w:line="240" w:lineRule="auto"/>
              <w:jc w:val="center"/>
              <w:rPr>
                <w:b/>
                <w:bCs/>
                <w:color w:val="000000"/>
                <w:sz w:val="25"/>
                <w:szCs w:val="25"/>
              </w:rPr>
            </w:pPr>
            <w:r>
              <w:rPr>
                <w:b/>
                <w:bCs/>
                <w:color w:val="000000"/>
                <w:sz w:val="25"/>
                <w:szCs w:val="25"/>
              </w:rPr>
              <w:t>255</w:t>
            </w:r>
          </w:p>
        </w:tc>
        <w:tc>
          <w:tcPr>
            <w:tcW w:w="850" w:type="dxa"/>
            <w:shd w:val="clear" w:color="auto" w:fill="auto"/>
            <w:vAlign w:val="center"/>
          </w:tcPr>
          <w:p w:rsidR="002F1E30" w:rsidRDefault="006545DE" w:rsidP="006545DE">
            <w:pPr>
              <w:spacing w:line="240" w:lineRule="auto"/>
              <w:jc w:val="center"/>
              <w:rPr>
                <w:b/>
                <w:bCs/>
                <w:color w:val="000000"/>
                <w:sz w:val="25"/>
                <w:szCs w:val="25"/>
              </w:rPr>
            </w:pPr>
            <w:r>
              <w:rPr>
                <w:b/>
                <w:bCs/>
                <w:color w:val="000000"/>
                <w:sz w:val="25"/>
                <w:szCs w:val="25"/>
              </w:rPr>
              <w:t>28</w:t>
            </w:r>
          </w:p>
        </w:tc>
      </w:tr>
      <w:tr w:rsidR="002F1E30">
        <w:tc>
          <w:tcPr>
            <w:tcW w:w="1327"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CTC104</w:t>
            </w:r>
          </w:p>
        </w:tc>
        <w:tc>
          <w:tcPr>
            <w:tcW w:w="2977" w:type="dxa"/>
            <w:shd w:val="clear" w:color="auto" w:fill="auto"/>
            <w:vAlign w:val="center"/>
          </w:tcPr>
          <w:p w:rsidR="002F1E30" w:rsidRDefault="006545DE" w:rsidP="006545DE">
            <w:pPr>
              <w:spacing w:line="240" w:lineRule="auto"/>
              <w:jc w:val="both"/>
              <w:rPr>
                <w:color w:val="000000"/>
                <w:sz w:val="25"/>
                <w:szCs w:val="25"/>
              </w:rPr>
            </w:pPr>
            <w:r>
              <w:rPr>
                <w:color w:val="000000"/>
                <w:sz w:val="25"/>
                <w:szCs w:val="25"/>
              </w:rPr>
              <w:t>Giáo dục Chính trị</w:t>
            </w:r>
          </w:p>
        </w:tc>
        <w:tc>
          <w:tcPr>
            <w:tcW w:w="1276" w:type="dxa"/>
            <w:vAlign w:val="center"/>
          </w:tcPr>
          <w:p w:rsidR="002F1E30" w:rsidRDefault="006545DE" w:rsidP="006545DE">
            <w:pPr>
              <w:spacing w:line="240" w:lineRule="auto"/>
              <w:jc w:val="center"/>
              <w:rPr>
                <w:color w:val="000000"/>
                <w:sz w:val="25"/>
                <w:szCs w:val="25"/>
              </w:rPr>
            </w:pPr>
            <w:r>
              <w:rPr>
                <w:color w:val="000000"/>
                <w:sz w:val="25"/>
                <w:szCs w:val="25"/>
              </w:rPr>
              <w:t>4(3,1,7)</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75</w:t>
            </w:r>
          </w:p>
        </w:tc>
        <w:tc>
          <w:tcPr>
            <w:tcW w:w="992"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41</w:t>
            </w:r>
          </w:p>
        </w:tc>
        <w:tc>
          <w:tcPr>
            <w:tcW w:w="156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29</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5</w:t>
            </w:r>
          </w:p>
        </w:tc>
      </w:tr>
      <w:tr w:rsidR="002F1E30">
        <w:tc>
          <w:tcPr>
            <w:tcW w:w="1327"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CTC105</w:t>
            </w:r>
          </w:p>
        </w:tc>
        <w:tc>
          <w:tcPr>
            <w:tcW w:w="2977" w:type="dxa"/>
            <w:shd w:val="clear" w:color="auto" w:fill="auto"/>
            <w:vAlign w:val="center"/>
          </w:tcPr>
          <w:p w:rsidR="002F1E30" w:rsidRDefault="006545DE" w:rsidP="006545DE">
            <w:pPr>
              <w:spacing w:line="240" w:lineRule="auto"/>
              <w:jc w:val="both"/>
              <w:rPr>
                <w:color w:val="000000"/>
                <w:sz w:val="25"/>
                <w:szCs w:val="25"/>
              </w:rPr>
            </w:pPr>
            <w:r>
              <w:rPr>
                <w:color w:val="000000"/>
                <w:sz w:val="25"/>
                <w:szCs w:val="25"/>
              </w:rPr>
              <w:t>Pháp luật</w:t>
            </w:r>
          </w:p>
        </w:tc>
        <w:tc>
          <w:tcPr>
            <w:tcW w:w="1276" w:type="dxa"/>
            <w:vAlign w:val="center"/>
          </w:tcPr>
          <w:p w:rsidR="002F1E30" w:rsidRDefault="006545DE" w:rsidP="006545DE">
            <w:pPr>
              <w:spacing w:line="240" w:lineRule="auto"/>
              <w:jc w:val="center"/>
              <w:rPr>
                <w:color w:val="000000"/>
                <w:sz w:val="25"/>
                <w:szCs w:val="25"/>
              </w:rPr>
            </w:pPr>
            <w:r>
              <w:rPr>
                <w:color w:val="000000"/>
                <w:sz w:val="25"/>
                <w:szCs w:val="25"/>
              </w:rPr>
              <w:t>2(2,0,4)</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30</w:t>
            </w:r>
          </w:p>
        </w:tc>
        <w:tc>
          <w:tcPr>
            <w:tcW w:w="992"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18</w:t>
            </w:r>
          </w:p>
        </w:tc>
        <w:tc>
          <w:tcPr>
            <w:tcW w:w="156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10</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w:t>
            </w:r>
          </w:p>
        </w:tc>
      </w:tr>
      <w:tr w:rsidR="002F1E30">
        <w:tc>
          <w:tcPr>
            <w:tcW w:w="1327"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CBC105</w:t>
            </w:r>
          </w:p>
        </w:tc>
        <w:tc>
          <w:tcPr>
            <w:tcW w:w="2977" w:type="dxa"/>
            <w:shd w:val="clear" w:color="auto" w:fill="auto"/>
            <w:vAlign w:val="center"/>
          </w:tcPr>
          <w:p w:rsidR="002F1E30" w:rsidRDefault="006545DE" w:rsidP="006545DE">
            <w:pPr>
              <w:spacing w:line="240" w:lineRule="auto"/>
              <w:jc w:val="both"/>
              <w:rPr>
                <w:color w:val="000000"/>
                <w:sz w:val="25"/>
                <w:szCs w:val="25"/>
              </w:rPr>
            </w:pPr>
            <w:r>
              <w:rPr>
                <w:color w:val="000000"/>
                <w:sz w:val="25"/>
                <w:szCs w:val="25"/>
              </w:rPr>
              <w:t>Giáo dục thể chất (*)</w:t>
            </w:r>
          </w:p>
        </w:tc>
        <w:tc>
          <w:tcPr>
            <w:tcW w:w="1276" w:type="dxa"/>
            <w:vAlign w:val="center"/>
          </w:tcPr>
          <w:p w:rsidR="002F1E30" w:rsidRDefault="006545DE" w:rsidP="006545DE">
            <w:pPr>
              <w:spacing w:line="240" w:lineRule="auto"/>
              <w:jc w:val="center"/>
              <w:rPr>
                <w:color w:val="000000"/>
                <w:sz w:val="25"/>
                <w:szCs w:val="25"/>
              </w:rPr>
            </w:pPr>
            <w:r>
              <w:rPr>
                <w:color w:val="000000"/>
                <w:sz w:val="25"/>
                <w:szCs w:val="25"/>
              </w:rPr>
              <w:t>2(0,2,1)</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60</w:t>
            </w:r>
          </w:p>
        </w:tc>
        <w:tc>
          <w:tcPr>
            <w:tcW w:w="992"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5</w:t>
            </w:r>
          </w:p>
        </w:tc>
        <w:tc>
          <w:tcPr>
            <w:tcW w:w="156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51</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4</w:t>
            </w:r>
          </w:p>
        </w:tc>
      </w:tr>
      <w:tr w:rsidR="002F1E30">
        <w:tc>
          <w:tcPr>
            <w:tcW w:w="1327"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CBC107</w:t>
            </w:r>
          </w:p>
        </w:tc>
        <w:tc>
          <w:tcPr>
            <w:tcW w:w="2977" w:type="dxa"/>
            <w:shd w:val="clear" w:color="auto" w:fill="auto"/>
            <w:vAlign w:val="center"/>
          </w:tcPr>
          <w:p w:rsidR="002F1E30" w:rsidRDefault="006545DE" w:rsidP="006545DE">
            <w:pPr>
              <w:spacing w:line="240" w:lineRule="auto"/>
              <w:jc w:val="both"/>
              <w:rPr>
                <w:color w:val="000000"/>
                <w:sz w:val="25"/>
                <w:szCs w:val="25"/>
              </w:rPr>
            </w:pPr>
            <w:r>
              <w:rPr>
                <w:color w:val="000000"/>
                <w:sz w:val="25"/>
                <w:szCs w:val="25"/>
              </w:rPr>
              <w:t>Giáo dục quốc phòng và An ninh (*)</w:t>
            </w:r>
          </w:p>
        </w:tc>
        <w:tc>
          <w:tcPr>
            <w:tcW w:w="1276" w:type="dxa"/>
            <w:vAlign w:val="center"/>
          </w:tcPr>
          <w:p w:rsidR="002F1E30" w:rsidRDefault="006545DE" w:rsidP="006545DE">
            <w:pPr>
              <w:spacing w:line="240" w:lineRule="auto"/>
              <w:jc w:val="center"/>
              <w:rPr>
                <w:color w:val="000000"/>
                <w:sz w:val="25"/>
                <w:szCs w:val="25"/>
              </w:rPr>
            </w:pPr>
            <w:r>
              <w:rPr>
                <w:color w:val="000000"/>
                <w:sz w:val="25"/>
                <w:szCs w:val="25"/>
              </w:rPr>
              <w:t>4(3,1,7)</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75</w:t>
            </w:r>
          </w:p>
        </w:tc>
        <w:tc>
          <w:tcPr>
            <w:tcW w:w="992"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36</w:t>
            </w:r>
          </w:p>
        </w:tc>
        <w:tc>
          <w:tcPr>
            <w:tcW w:w="156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35</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4</w:t>
            </w:r>
          </w:p>
        </w:tc>
      </w:tr>
      <w:tr w:rsidR="002F1E30">
        <w:tc>
          <w:tcPr>
            <w:tcW w:w="1327"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TTC101</w:t>
            </w:r>
          </w:p>
        </w:tc>
        <w:tc>
          <w:tcPr>
            <w:tcW w:w="2977" w:type="dxa"/>
            <w:shd w:val="clear" w:color="auto" w:fill="auto"/>
            <w:vAlign w:val="center"/>
          </w:tcPr>
          <w:p w:rsidR="002F1E30" w:rsidRDefault="006545DE" w:rsidP="006545DE">
            <w:pPr>
              <w:spacing w:line="240" w:lineRule="auto"/>
              <w:jc w:val="both"/>
              <w:rPr>
                <w:color w:val="000000"/>
                <w:sz w:val="25"/>
                <w:szCs w:val="25"/>
              </w:rPr>
            </w:pPr>
            <w:r>
              <w:rPr>
                <w:color w:val="000000"/>
                <w:sz w:val="25"/>
                <w:szCs w:val="25"/>
              </w:rPr>
              <w:t>Tin học</w:t>
            </w:r>
          </w:p>
        </w:tc>
        <w:tc>
          <w:tcPr>
            <w:tcW w:w="1276" w:type="dxa"/>
            <w:vAlign w:val="center"/>
          </w:tcPr>
          <w:p w:rsidR="002F1E30" w:rsidRDefault="006545DE" w:rsidP="006545DE">
            <w:pPr>
              <w:spacing w:line="240" w:lineRule="auto"/>
              <w:jc w:val="center"/>
              <w:rPr>
                <w:color w:val="000000"/>
                <w:sz w:val="25"/>
                <w:szCs w:val="25"/>
              </w:rPr>
            </w:pPr>
            <w:r>
              <w:rPr>
                <w:color w:val="000000"/>
                <w:sz w:val="25"/>
                <w:szCs w:val="25"/>
              </w:rPr>
              <w:t>4(1,3,4)</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75</w:t>
            </w:r>
          </w:p>
        </w:tc>
        <w:tc>
          <w:tcPr>
            <w:tcW w:w="992"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15</w:t>
            </w:r>
          </w:p>
        </w:tc>
        <w:tc>
          <w:tcPr>
            <w:tcW w:w="156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58</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w:t>
            </w:r>
          </w:p>
        </w:tc>
      </w:tr>
      <w:tr w:rsidR="002F1E30">
        <w:tc>
          <w:tcPr>
            <w:tcW w:w="1327" w:type="dxa"/>
            <w:tcBorders>
              <w:top w:val="single" w:sz="4" w:space="0" w:color="auto"/>
              <w:left w:val="single" w:sz="4" w:space="0" w:color="auto"/>
              <w:bottom w:val="single" w:sz="4" w:space="0" w:color="auto"/>
              <w:right w:val="single" w:sz="4" w:space="0" w:color="auto"/>
            </w:tcBorders>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CBC101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F1E30" w:rsidRDefault="006545DE" w:rsidP="006545DE">
            <w:pPr>
              <w:spacing w:line="240" w:lineRule="auto"/>
              <w:jc w:val="both"/>
              <w:rPr>
                <w:color w:val="000000"/>
                <w:sz w:val="25"/>
                <w:szCs w:val="25"/>
              </w:rPr>
            </w:pPr>
            <w:r>
              <w:rPr>
                <w:color w:val="000000"/>
                <w:sz w:val="25"/>
                <w:szCs w:val="25"/>
              </w:rPr>
              <w:t>Tiếng Anh 1</w:t>
            </w:r>
          </w:p>
        </w:tc>
        <w:tc>
          <w:tcPr>
            <w:tcW w:w="127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line="240" w:lineRule="auto"/>
              <w:jc w:val="center"/>
              <w:rPr>
                <w:color w:val="000000"/>
                <w:sz w:val="25"/>
                <w:szCs w:val="25"/>
              </w:rPr>
            </w:pPr>
            <w:r>
              <w:rPr>
                <w:color w:val="000000"/>
                <w:sz w:val="25"/>
                <w:szCs w:val="25"/>
              </w:rPr>
              <w:t>3(1,2,3)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40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14</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24</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w:t>
            </w:r>
          </w:p>
        </w:tc>
      </w:tr>
      <w:tr w:rsidR="002F1E30">
        <w:tc>
          <w:tcPr>
            <w:tcW w:w="1327" w:type="dxa"/>
            <w:tcBorders>
              <w:top w:val="single" w:sz="4" w:space="0" w:color="auto"/>
              <w:left w:val="single" w:sz="4" w:space="0" w:color="auto"/>
              <w:bottom w:val="single" w:sz="4" w:space="0" w:color="auto"/>
              <w:right w:val="single" w:sz="4" w:space="0" w:color="auto"/>
            </w:tcBorders>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CBC102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F1E30" w:rsidRDefault="006545DE" w:rsidP="006545DE">
            <w:pPr>
              <w:spacing w:line="240" w:lineRule="auto"/>
              <w:jc w:val="both"/>
              <w:rPr>
                <w:color w:val="000000"/>
                <w:sz w:val="25"/>
                <w:szCs w:val="25"/>
              </w:rPr>
            </w:pPr>
            <w:r>
              <w:rPr>
                <w:color w:val="000000"/>
                <w:sz w:val="25"/>
                <w:szCs w:val="25"/>
              </w:rPr>
              <w:t>Tiếng Anh 2</w:t>
            </w:r>
          </w:p>
        </w:tc>
        <w:tc>
          <w:tcPr>
            <w:tcW w:w="127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line="240" w:lineRule="auto"/>
              <w:jc w:val="center"/>
              <w:rPr>
                <w:color w:val="000000"/>
                <w:sz w:val="25"/>
                <w:szCs w:val="25"/>
              </w:rPr>
            </w:pPr>
            <w:r>
              <w:rPr>
                <w:color w:val="000000"/>
                <w:sz w:val="25"/>
                <w:szCs w:val="25"/>
              </w:rPr>
              <w:t>3(1,2,3)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40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14</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24</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w:t>
            </w:r>
          </w:p>
        </w:tc>
      </w:tr>
      <w:tr w:rsidR="002F1E30">
        <w:tc>
          <w:tcPr>
            <w:tcW w:w="1327" w:type="dxa"/>
            <w:tcBorders>
              <w:top w:val="single" w:sz="4" w:space="0" w:color="auto"/>
              <w:left w:val="single" w:sz="4" w:space="0" w:color="auto"/>
              <w:bottom w:val="single" w:sz="4" w:space="0" w:color="auto"/>
              <w:right w:val="single" w:sz="4" w:space="0" w:color="auto"/>
            </w:tcBorders>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CBC103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F1E30" w:rsidRDefault="006545DE" w:rsidP="006545DE">
            <w:pPr>
              <w:spacing w:line="240" w:lineRule="auto"/>
              <w:jc w:val="both"/>
              <w:rPr>
                <w:color w:val="000000"/>
                <w:sz w:val="25"/>
                <w:szCs w:val="25"/>
              </w:rPr>
            </w:pPr>
            <w:r>
              <w:rPr>
                <w:color w:val="000000"/>
                <w:sz w:val="25"/>
                <w:szCs w:val="25"/>
              </w:rPr>
              <w:t>Tiếng Anh 3</w:t>
            </w:r>
          </w:p>
        </w:tc>
        <w:tc>
          <w:tcPr>
            <w:tcW w:w="127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line="240" w:lineRule="auto"/>
              <w:jc w:val="center"/>
              <w:rPr>
                <w:color w:val="000000"/>
                <w:sz w:val="25"/>
                <w:szCs w:val="25"/>
              </w:rPr>
            </w:pPr>
            <w:r>
              <w:rPr>
                <w:color w:val="000000"/>
                <w:sz w:val="25"/>
                <w:szCs w:val="25"/>
              </w:rPr>
              <w:t>2(1,1,3)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40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14</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24</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w:t>
            </w:r>
          </w:p>
        </w:tc>
      </w:tr>
      <w:tr w:rsidR="002F1E30">
        <w:tc>
          <w:tcPr>
            <w:tcW w:w="1327"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KTC101</w:t>
            </w:r>
          </w:p>
        </w:tc>
        <w:tc>
          <w:tcPr>
            <w:tcW w:w="2977" w:type="dxa"/>
            <w:shd w:val="clear" w:color="auto" w:fill="auto"/>
            <w:vAlign w:val="center"/>
          </w:tcPr>
          <w:p w:rsidR="002F1E30" w:rsidRDefault="006545DE" w:rsidP="006545DE">
            <w:pPr>
              <w:spacing w:line="240" w:lineRule="auto"/>
              <w:jc w:val="both"/>
              <w:rPr>
                <w:color w:val="000000"/>
                <w:sz w:val="25"/>
                <w:szCs w:val="25"/>
              </w:rPr>
            </w:pPr>
            <w:r>
              <w:rPr>
                <w:color w:val="000000"/>
                <w:sz w:val="25"/>
                <w:szCs w:val="25"/>
              </w:rPr>
              <w:t>Kỹ năng mềm (*)</w:t>
            </w:r>
          </w:p>
        </w:tc>
        <w:tc>
          <w:tcPr>
            <w:tcW w:w="1276" w:type="dxa"/>
            <w:vAlign w:val="center"/>
          </w:tcPr>
          <w:p w:rsidR="002F1E30" w:rsidRDefault="006545DE" w:rsidP="006545DE">
            <w:pPr>
              <w:spacing w:line="240" w:lineRule="auto"/>
              <w:jc w:val="center"/>
              <w:rPr>
                <w:color w:val="000000"/>
                <w:sz w:val="25"/>
                <w:szCs w:val="25"/>
              </w:rPr>
            </w:pPr>
            <w:r>
              <w:rPr>
                <w:color w:val="000000"/>
                <w:sz w:val="25"/>
                <w:szCs w:val="25"/>
              </w:rPr>
              <w:t>4(4,0,8)</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60</w:t>
            </w:r>
          </w:p>
        </w:tc>
        <w:tc>
          <w:tcPr>
            <w:tcW w:w="992"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55</w:t>
            </w:r>
          </w:p>
        </w:tc>
        <w:tc>
          <w:tcPr>
            <w:tcW w:w="156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 </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5</w:t>
            </w:r>
          </w:p>
        </w:tc>
      </w:tr>
      <w:tr w:rsidR="002F1E30">
        <w:tc>
          <w:tcPr>
            <w:tcW w:w="1327" w:type="dxa"/>
            <w:shd w:val="clear" w:color="auto" w:fill="auto"/>
            <w:vAlign w:val="center"/>
          </w:tcPr>
          <w:p w:rsidR="002F1E30" w:rsidRDefault="006545DE" w:rsidP="006545DE">
            <w:pPr>
              <w:spacing w:line="240" w:lineRule="auto"/>
              <w:jc w:val="center"/>
              <w:rPr>
                <w:b/>
                <w:bCs/>
                <w:color w:val="000000"/>
                <w:sz w:val="25"/>
                <w:szCs w:val="25"/>
              </w:rPr>
            </w:pPr>
            <w:r>
              <w:rPr>
                <w:b/>
                <w:bCs/>
                <w:color w:val="000000"/>
                <w:sz w:val="25"/>
                <w:szCs w:val="25"/>
              </w:rPr>
              <w:t>II</w:t>
            </w:r>
          </w:p>
        </w:tc>
        <w:tc>
          <w:tcPr>
            <w:tcW w:w="2977" w:type="dxa"/>
            <w:shd w:val="clear" w:color="auto" w:fill="auto"/>
            <w:vAlign w:val="center"/>
          </w:tcPr>
          <w:p w:rsidR="002F1E30" w:rsidRDefault="006545DE" w:rsidP="006545DE">
            <w:pPr>
              <w:spacing w:line="240" w:lineRule="auto"/>
              <w:jc w:val="both"/>
              <w:rPr>
                <w:b/>
                <w:bCs/>
                <w:color w:val="000000"/>
                <w:sz w:val="25"/>
                <w:szCs w:val="25"/>
              </w:rPr>
            </w:pPr>
            <w:r>
              <w:rPr>
                <w:b/>
                <w:bCs/>
                <w:color w:val="000000"/>
                <w:sz w:val="25"/>
                <w:szCs w:val="25"/>
              </w:rPr>
              <w:t xml:space="preserve">Các môn học chuyên môn ngành, </w:t>
            </w:r>
          </w:p>
        </w:tc>
        <w:tc>
          <w:tcPr>
            <w:tcW w:w="1276" w:type="dxa"/>
            <w:vAlign w:val="center"/>
          </w:tcPr>
          <w:p w:rsidR="002F1E30" w:rsidRDefault="006545DE" w:rsidP="006545DE">
            <w:pPr>
              <w:spacing w:line="240" w:lineRule="auto"/>
              <w:jc w:val="center"/>
              <w:rPr>
                <w:b/>
                <w:bCs/>
                <w:color w:val="000000"/>
                <w:sz w:val="25"/>
                <w:szCs w:val="25"/>
              </w:rPr>
            </w:pPr>
            <w:r>
              <w:rPr>
                <w:b/>
                <w:bCs/>
                <w:color w:val="000000"/>
                <w:sz w:val="25"/>
                <w:szCs w:val="25"/>
              </w:rPr>
              <w:t>62</w:t>
            </w:r>
          </w:p>
        </w:tc>
        <w:tc>
          <w:tcPr>
            <w:tcW w:w="850" w:type="dxa"/>
            <w:shd w:val="clear" w:color="auto" w:fill="auto"/>
            <w:vAlign w:val="center"/>
          </w:tcPr>
          <w:p w:rsidR="002F1E30" w:rsidRDefault="006545DE" w:rsidP="006545DE">
            <w:pPr>
              <w:spacing w:line="240" w:lineRule="auto"/>
              <w:jc w:val="center"/>
              <w:rPr>
                <w:b/>
                <w:bCs/>
                <w:color w:val="000000"/>
                <w:sz w:val="25"/>
                <w:szCs w:val="25"/>
              </w:rPr>
            </w:pPr>
            <w:r>
              <w:rPr>
                <w:b/>
                <w:bCs/>
                <w:color w:val="000000"/>
                <w:sz w:val="25"/>
                <w:szCs w:val="25"/>
              </w:rPr>
              <w:t>1605</w:t>
            </w:r>
          </w:p>
        </w:tc>
        <w:tc>
          <w:tcPr>
            <w:tcW w:w="992" w:type="dxa"/>
            <w:shd w:val="clear" w:color="auto" w:fill="auto"/>
            <w:vAlign w:val="center"/>
          </w:tcPr>
          <w:p w:rsidR="002F1E30" w:rsidRDefault="006545DE" w:rsidP="006545DE">
            <w:pPr>
              <w:spacing w:line="240" w:lineRule="auto"/>
              <w:jc w:val="center"/>
              <w:rPr>
                <w:b/>
                <w:bCs/>
                <w:color w:val="000000"/>
                <w:sz w:val="25"/>
                <w:szCs w:val="25"/>
              </w:rPr>
            </w:pPr>
            <w:r>
              <w:rPr>
                <w:b/>
                <w:bCs/>
                <w:color w:val="000000"/>
                <w:sz w:val="25"/>
                <w:szCs w:val="25"/>
              </w:rPr>
              <w:t>515</w:t>
            </w:r>
          </w:p>
        </w:tc>
        <w:tc>
          <w:tcPr>
            <w:tcW w:w="1560" w:type="dxa"/>
            <w:shd w:val="clear" w:color="auto" w:fill="auto"/>
            <w:vAlign w:val="center"/>
          </w:tcPr>
          <w:p w:rsidR="002F1E30" w:rsidRDefault="006545DE" w:rsidP="006545DE">
            <w:pPr>
              <w:spacing w:line="240" w:lineRule="auto"/>
              <w:jc w:val="center"/>
              <w:rPr>
                <w:b/>
                <w:bCs/>
                <w:color w:val="000000"/>
                <w:sz w:val="25"/>
                <w:szCs w:val="25"/>
              </w:rPr>
            </w:pPr>
            <w:r>
              <w:rPr>
                <w:b/>
                <w:bCs/>
                <w:color w:val="000000"/>
                <w:sz w:val="25"/>
                <w:szCs w:val="25"/>
              </w:rPr>
              <w:t>1050</w:t>
            </w:r>
          </w:p>
        </w:tc>
        <w:tc>
          <w:tcPr>
            <w:tcW w:w="850" w:type="dxa"/>
            <w:shd w:val="clear" w:color="auto" w:fill="auto"/>
            <w:vAlign w:val="center"/>
          </w:tcPr>
          <w:p w:rsidR="002F1E30" w:rsidRDefault="006545DE" w:rsidP="006545DE">
            <w:pPr>
              <w:spacing w:line="240" w:lineRule="auto"/>
              <w:jc w:val="center"/>
              <w:rPr>
                <w:b/>
                <w:bCs/>
                <w:color w:val="000000"/>
                <w:sz w:val="25"/>
                <w:szCs w:val="25"/>
              </w:rPr>
            </w:pPr>
            <w:r>
              <w:rPr>
                <w:b/>
                <w:bCs/>
                <w:color w:val="000000"/>
                <w:sz w:val="25"/>
                <w:szCs w:val="25"/>
              </w:rPr>
              <w:t>40</w:t>
            </w:r>
          </w:p>
        </w:tc>
      </w:tr>
      <w:tr w:rsidR="002F1E30">
        <w:tc>
          <w:tcPr>
            <w:tcW w:w="1327" w:type="dxa"/>
            <w:shd w:val="clear" w:color="auto" w:fill="auto"/>
            <w:vAlign w:val="center"/>
          </w:tcPr>
          <w:p w:rsidR="002F1E30" w:rsidRDefault="006545DE" w:rsidP="006545DE">
            <w:pPr>
              <w:spacing w:line="240" w:lineRule="auto"/>
              <w:jc w:val="center"/>
              <w:rPr>
                <w:i/>
                <w:iCs/>
                <w:color w:val="000000"/>
                <w:sz w:val="25"/>
                <w:szCs w:val="25"/>
              </w:rPr>
            </w:pPr>
            <w:r>
              <w:rPr>
                <w:i/>
                <w:iCs/>
                <w:color w:val="000000"/>
                <w:sz w:val="25"/>
                <w:szCs w:val="25"/>
              </w:rPr>
              <w:t>II.1</w:t>
            </w:r>
          </w:p>
        </w:tc>
        <w:tc>
          <w:tcPr>
            <w:tcW w:w="2977" w:type="dxa"/>
            <w:shd w:val="clear" w:color="auto" w:fill="auto"/>
            <w:vAlign w:val="center"/>
          </w:tcPr>
          <w:p w:rsidR="002F1E30" w:rsidRDefault="006545DE" w:rsidP="006545DE">
            <w:pPr>
              <w:spacing w:line="240" w:lineRule="auto"/>
              <w:jc w:val="both"/>
              <w:rPr>
                <w:i/>
                <w:iCs/>
                <w:color w:val="000000"/>
                <w:sz w:val="25"/>
                <w:szCs w:val="25"/>
              </w:rPr>
            </w:pPr>
            <w:r>
              <w:rPr>
                <w:i/>
                <w:iCs/>
                <w:color w:val="000000"/>
                <w:sz w:val="25"/>
                <w:szCs w:val="25"/>
              </w:rPr>
              <w:t xml:space="preserve">Môn học cơ sở ngành, </w:t>
            </w:r>
          </w:p>
        </w:tc>
        <w:tc>
          <w:tcPr>
            <w:tcW w:w="1276" w:type="dxa"/>
            <w:vAlign w:val="center"/>
          </w:tcPr>
          <w:p w:rsidR="002F1E30" w:rsidRDefault="006545DE" w:rsidP="006545DE">
            <w:pPr>
              <w:spacing w:line="240" w:lineRule="auto"/>
              <w:jc w:val="center"/>
              <w:rPr>
                <w:b/>
                <w:bCs/>
                <w:i/>
                <w:iCs/>
                <w:color w:val="000000"/>
                <w:sz w:val="25"/>
                <w:szCs w:val="25"/>
              </w:rPr>
            </w:pPr>
            <w:r>
              <w:rPr>
                <w:b/>
                <w:bCs/>
                <w:i/>
                <w:iCs/>
                <w:color w:val="000000"/>
                <w:sz w:val="25"/>
                <w:szCs w:val="25"/>
              </w:rPr>
              <w:t>16</w:t>
            </w:r>
          </w:p>
        </w:tc>
        <w:tc>
          <w:tcPr>
            <w:tcW w:w="850" w:type="dxa"/>
            <w:shd w:val="clear" w:color="auto" w:fill="auto"/>
            <w:vAlign w:val="center"/>
          </w:tcPr>
          <w:p w:rsidR="002F1E30" w:rsidRDefault="006545DE" w:rsidP="006545DE">
            <w:pPr>
              <w:spacing w:line="240" w:lineRule="auto"/>
              <w:jc w:val="center"/>
              <w:rPr>
                <w:b/>
                <w:bCs/>
                <w:i/>
                <w:iCs/>
                <w:color w:val="000000"/>
                <w:sz w:val="25"/>
                <w:szCs w:val="25"/>
              </w:rPr>
            </w:pPr>
            <w:r>
              <w:rPr>
                <w:b/>
                <w:bCs/>
                <w:i/>
                <w:iCs/>
                <w:color w:val="000000"/>
                <w:sz w:val="25"/>
                <w:szCs w:val="25"/>
              </w:rPr>
              <w:t>270</w:t>
            </w:r>
          </w:p>
        </w:tc>
        <w:tc>
          <w:tcPr>
            <w:tcW w:w="992" w:type="dxa"/>
            <w:shd w:val="clear" w:color="auto" w:fill="auto"/>
            <w:vAlign w:val="center"/>
          </w:tcPr>
          <w:p w:rsidR="002F1E30" w:rsidRDefault="006545DE" w:rsidP="006545DE">
            <w:pPr>
              <w:spacing w:line="240" w:lineRule="auto"/>
              <w:jc w:val="center"/>
              <w:rPr>
                <w:b/>
                <w:bCs/>
                <w:i/>
                <w:iCs/>
                <w:color w:val="000000"/>
                <w:sz w:val="25"/>
                <w:szCs w:val="25"/>
              </w:rPr>
            </w:pPr>
            <w:r>
              <w:rPr>
                <w:b/>
                <w:bCs/>
                <w:i/>
                <w:iCs/>
                <w:color w:val="000000"/>
                <w:sz w:val="25"/>
                <w:szCs w:val="25"/>
              </w:rPr>
              <w:t>196</w:t>
            </w:r>
          </w:p>
        </w:tc>
        <w:tc>
          <w:tcPr>
            <w:tcW w:w="1560" w:type="dxa"/>
            <w:shd w:val="clear" w:color="auto" w:fill="auto"/>
            <w:vAlign w:val="center"/>
          </w:tcPr>
          <w:p w:rsidR="002F1E30" w:rsidRDefault="006545DE" w:rsidP="006545DE">
            <w:pPr>
              <w:spacing w:line="240" w:lineRule="auto"/>
              <w:jc w:val="center"/>
              <w:rPr>
                <w:b/>
                <w:bCs/>
                <w:i/>
                <w:iCs/>
                <w:color w:val="000000"/>
                <w:sz w:val="25"/>
                <w:szCs w:val="25"/>
              </w:rPr>
            </w:pPr>
            <w:r>
              <w:rPr>
                <w:b/>
                <w:bCs/>
                <w:i/>
                <w:iCs/>
                <w:color w:val="000000"/>
                <w:sz w:val="25"/>
                <w:szCs w:val="25"/>
              </w:rPr>
              <w:t>60</w:t>
            </w:r>
          </w:p>
        </w:tc>
        <w:tc>
          <w:tcPr>
            <w:tcW w:w="850" w:type="dxa"/>
            <w:shd w:val="clear" w:color="auto" w:fill="auto"/>
            <w:vAlign w:val="center"/>
          </w:tcPr>
          <w:p w:rsidR="002F1E30" w:rsidRDefault="006545DE" w:rsidP="006545DE">
            <w:pPr>
              <w:spacing w:line="240" w:lineRule="auto"/>
              <w:jc w:val="center"/>
              <w:rPr>
                <w:b/>
                <w:bCs/>
                <w:i/>
                <w:iCs/>
                <w:color w:val="000000"/>
                <w:sz w:val="25"/>
                <w:szCs w:val="25"/>
              </w:rPr>
            </w:pPr>
            <w:r>
              <w:rPr>
                <w:b/>
                <w:bCs/>
                <w:i/>
                <w:iCs/>
                <w:color w:val="000000"/>
                <w:sz w:val="25"/>
                <w:szCs w:val="25"/>
              </w:rPr>
              <w:t>14</w:t>
            </w:r>
          </w:p>
        </w:tc>
      </w:tr>
      <w:tr w:rsidR="002F1E30">
        <w:tc>
          <w:tcPr>
            <w:tcW w:w="1327"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KTC1200</w:t>
            </w:r>
          </w:p>
        </w:tc>
        <w:tc>
          <w:tcPr>
            <w:tcW w:w="2977" w:type="dxa"/>
            <w:shd w:val="clear" w:color="auto" w:fill="auto"/>
            <w:vAlign w:val="center"/>
          </w:tcPr>
          <w:p w:rsidR="002F1E30" w:rsidRDefault="006545DE" w:rsidP="006545DE">
            <w:pPr>
              <w:spacing w:line="240" w:lineRule="auto"/>
              <w:jc w:val="both"/>
              <w:rPr>
                <w:color w:val="000000"/>
                <w:sz w:val="25"/>
                <w:szCs w:val="25"/>
              </w:rPr>
            </w:pPr>
            <w:r>
              <w:rPr>
                <w:color w:val="000000"/>
                <w:sz w:val="25"/>
                <w:szCs w:val="25"/>
              </w:rPr>
              <w:t>Tổng quan du lịch</w:t>
            </w:r>
          </w:p>
        </w:tc>
        <w:tc>
          <w:tcPr>
            <w:tcW w:w="1276" w:type="dxa"/>
            <w:vAlign w:val="center"/>
          </w:tcPr>
          <w:p w:rsidR="002F1E30" w:rsidRDefault="006545DE" w:rsidP="006545DE">
            <w:pPr>
              <w:spacing w:line="240" w:lineRule="auto"/>
              <w:jc w:val="center"/>
              <w:rPr>
                <w:color w:val="000000"/>
                <w:sz w:val="25"/>
                <w:szCs w:val="25"/>
              </w:rPr>
            </w:pPr>
            <w:r>
              <w:rPr>
                <w:color w:val="000000"/>
                <w:sz w:val="25"/>
                <w:szCs w:val="25"/>
              </w:rPr>
              <w:t>2(2,0,4)</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30</w:t>
            </w:r>
          </w:p>
        </w:tc>
        <w:tc>
          <w:tcPr>
            <w:tcW w:w="992"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28</w:t>
            </w:r>
          </w:p>
        </w:tc>
        <w:tc>
          <w:tcPr>
            <w:tcW w:w="156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 </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w:t>
            </w:r>
          </w:p>
        </w:tc>
      </w:tr>
      <w:tr w:rsidR="002F1E30">
        <w:tc>
          <w:tcPr>
            <w:tcW w:w="1327"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KTC1228</w:t>
            </w:r>
          </w:p>
        </w:tc>
        <w:tc>
          <w:tcPr>
            <w:tcW w:w="2977" w:type="dxa"/>
            <w:shd w:val="clear" w:color="auto" w:fill="auto"/>
            <w:vAlign w:val="center"/>
          </w:tcPr>
          <w:p w:rsidR="002F1E30" w:rsidRDefault="006545DE" w:rsidP="006545DE">
            <w:pPr>
              <w:spacing w:line="240" w:lineRule="auto"/>
              <w:jc w:val="both"/>
              <w:rPr>
                <w:color w:val="000000"/>
                <w:sz w:val="25"/>
                <w:szCs w:val="25"/>
              </w:rPr>
            </w:pPr>
            <w:r>
              <w:rPr>
                <w:color w:val="000000"/>
                <w:sz w:val="25"/>
                <w:szCs w:val="25"/>
              </w:rPr>
              <w:t xml:space="preserve">Giao tiếp trong du lịch  </w:t>
            </w:r>
          </w:p>
        </w:tc>
        <w:tc>
          <w:tcPr>
            <w:tcW w:w="1276" w:type="dxa"/>
            <w:vAlign w:val="center"/>
          </w:tcPr>
          <w:p w:rsidR="002F1E30" w:rsidRDefault="006545DE" w:rsidP="006545DE">
            <w:pPr>
              <w:spacing w:line="240" w:lineRule="auto"/>
              <w:jc w:val="center"/>
              <w:rPr>
                <w:color w:val="000000"/>
                <w:sz w:val="25"/>
                <w:szCs w:val="25"/>
              </w:rPr>
            </w:pPr>
            <w:r>
              <w:rPr>
                <w:color w:val="000000"/>
                <w:sz w:val="25"/>
                <w:szCs w:val="25"/>
              </w:rPr>
              <w:t>3(2,1,5)</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60</w:t>
            </w:r>
          </w:p>
        </w:tc>
        <w:tc>
          <w:tcPr>
            <w:tcW w:w="992"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28</w:t>
            </w:r>
          </w:p>
        </w:tc>
        <w:tc>
          <w:tcPr>
            <w:tcW w:w="156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30</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w:t>
            </w:r>
          </w:p>
        </w:tc>
      </w:tr>
      <w:tr w:rsidR="002F1E30">
        <w:tc>
          <w:tcPr>
            <w:tcW w:w="1327"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KTC1248</w:t>
            </w:r>
          </w:p>
        </w:tc>
        <w:tc>
          <w:tcPr>
            <w:tcW w:w="2977" w:type="dxa"/>
            <w:shd w:val="clear" w:color="auto" w:fill="auto"/>
            <w:vAlign w:val="center"/>
          </w:tcPr>
          <w:p w:rsidR="002F1E30" w:rsidRDefault="006545DE" w:rsidP="006545DE">
            <w:pPr>
              <w:spacing w:line="240" w:lineRule="auto"/>
              <w:jc w:val="both"/>
              <w:rPr>
                <w:color w:val="000000"/>
                <w:sz w:val="25"/>
                <w:szCs w:val="25"/>
              </w:rPr>
            </w:pPr>
            <w:r>
              <w:rPr>
                <w:color w:val="000000"/>
                <w:sz w:val="25"/>
                <w:szCs w:val="25"/>
              </w:rPr>
              <w:t>An ninh - an toàn trong nhà hàng, khách sạn</w:t>
            </w:r>
          </w:p>
        </w:tc>
        <w:tc>
          <w:tcPr>
            <w:tcW w:w="1276" w:type="dxa"/>
            <w:vAlign w:val="center"/>
          </w:tcPr>
          <w:p w:rsidR="002F1E30" w:rsidRDefault="006545DE" w:rsidP="006545DE">
            <w:pPr>
              <w:spacing w:line="240" w:lineRule="auto"/>
              <w:jc w:val="center"/>
              <w:rPr>
                <w:color w:val="000000"/>
                <w:sz w:val="25"/>
                <w:szCs w:val="25"/>
              </w:rPr>
            </w:pPr>
            <w:r>
              <w:rPr>
                <w:color w:val="000000"/>
                <w:sz w:val="25"/>
                <w:szCs w:val="25"/>
              </w:rPr>
              <w:t>2(2,0,4)</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30</w:t>
            </w:r>
          </w:p>
        </w:tc>
        <w:tc>
          <w:tcPr>
            <w:tcW w:w="992"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28</w:t>
            </w:r>
          </w:p>
        </w:tc>
        <w:tc>
          <w:tcPr>
            <w:tcW w:w="156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 </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w:t>
            </w:r>
          </w:p>
        </w:tc>
      </w:tr>
      <w:tr w:rsidR="002F1E30">
        <w:tc>
          <w:tcPr>
            <w:tcW w:w="1327"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KTC1230</w:t>
            </w:r>
          </w:p>
        </w:tc>
        <w:tc>
          <w:tcPr>
            <w:tcW w:w="2977" w:type="dxa"/>
            <w:shd w:val="clear" w:color="auto" w:fill="auto"/>
            <w:vAlign w:val="center"/>
          </w:tcPr>
          <w:p w:rsidR="002F1E30" w:rsidRDefault="006545DE" w:rsidP="006545DE">
            <w:pPr>
              <w:spacing w:line="240" w:lineRule="auto"/>
              <w:jc w:val="both"/>
              <w:rPr>
                <w:color w:val="000000"/>
                <w:sz w:val="25"/>
                <w:szCs w:val="25"/>
              </w:rPr>
            </w:pPr>
            <w:r>
              <w:rPr>
                <w:color w:val="000000"/>
                <w:sz w:val="25"/>
                <w:szCs w:val="25"/>
              </w:rPr>
              <w:t xml:space="preserve">Marketing du lịch   </w:t>
            </w:r>
          </w:p>
        </w:tc>
        <w:tc>
          <w:tcPr>
            <w:tcW w:w="1276" w:type="dxa"/>
            <w:vAlign w:val="center"/>
          </w:tcPr>
          <w:p w:rsidR="002F1E30" w:rsidRDefault="006545DE" w:rsidP="006545DE">
            <w:pPr>
              <w:spacing w:line="240" w:lineRule="auto"/>
              <w:jc w:val="center"/>
              <w:rPr>
                <w:color w:val="000000"/>
                <w:sz w:val="25"/>
                <w:szCs w:val="25"/>
              </w:rPr>
            </w:pPr>
            <w:r>
              <w:rPr>
                <w:color w:val="000000"/>
                <w:sz w:val="25"/>
                <w:szCs w:val="25"/>
              </w:rPr>
              <w:t>2(2,0,4)</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30</w:t>
            </w:r>
          </w:p>
        </w:tc>
        <w:tc>
          <w:tcPr>
            <w:tcW w:w="992"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28</w:t>
            </w:r>
          </w:p>
        </w:tc>
        <w:tc>
          <w:tcPr>
            <w:tcW w:w="156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 </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w:t>
            </w:r>
          </w:p>
        </w:tc>
      </w:tr>
      <w:tr w:rsidR="002F1E30">
        <w:tc>
          <w:tcPr>
            <w:tcW w:w="1327"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KTC1244</w:t>
            </w:r>
          </w:p>
        </w:tc>
        <w:tc>
          <w:tcPr>
            <w:tcW w:w="2977" w:type="dxa"/>
            <w:shd w:val="clear" w:color="auto" w:fill="auto"/>
            <w:vAlign w:val="center"/>
          </w:tcPr>
          <w:p w:rsidR="002F1E30" w:rsidRDefault="006545DE" w:rsidP="006545DE">
            <w:pPr>
              <w:spacing w:line="240" w:lineRule="auto"/>
              <w:jc w:val="both"/>
              <w:rPr>
                <w:color w:val="000000"/>
                <w:sz w:val="25"/>
                <w:szCs w:val="25"/>
              </w:rPr>
            </w:pPr>
            <w:r>
              <w:rPr>
                <w:color w:val="000000"/>
                <w:sz w:val="25"/>
                <w:szCs w:val="25"/>
              </w:rPr>
              <w:t xml:space="preserve">Văn hoá ẩm thực   </w:t>
            </w:r>
          </w:p>
        </w:tc>
        <w:tc>
          <w:tcPr>
            <w:tcW w:w="1276" w:type="dxa"/>
            <w:vAlign w:val="center"/>
          </w:tcPr>
          <w:p w:rsidR="002F1E30" w:rsidRDefault="006545DE" w:rsidP="006545DE">
            <w:pPr>
              <w:spacing w:line="240" w:lineRule="auto"/>
              <w:jc w:val="center"/>
              <w:rPr>
                <w:color w:val="000000"/>
                <w:sz w:val="25"/>
                <w:szCs w:val="25"/>
              </w:rPr>
            </w:pPr>
            <w:r>
              <w:rPr>
                <w:color w:val="000000"/>
                <w:sz w:val="25"/>
                <w:szCs w:val="25"/>
              </w:rPr>
              <w:t>2(2,0,4)</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30</w:t>
            </w:r>
          </w:p>
        </w:tc>
        <w:tc>
          <w:tcPr>
            <w:tcW w:w="992"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28</w:t>
            </w:r>
          </w:p>
        </w:tc>
        <w:tc>
          <w:tcPr>
            <w:tcW w:w="156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 </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w:t>
            </w:r>
          </w:p>
        </w:tc>
      </w:tr>
      <w:tr w:rsidR="002F1E30">
        <w:tc>
          <w:tcPr>
            <w:tcW w:w="1327"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KTC1201</w:t>
            </w:r>
          </w:p>
        </w:tc>
        <w:tc>
          <w:tcPr>
            <w:tcW w:w="2977" w:type="dxa"/>
            <w:shd w:val="clear" w:color="auto" w:fill="auto"/>
            <w:vAlign w:val="center"/>
          </w:tcPr>
          <w:p w:rsidR="002F1E30" w:rsidRDefault="006545DE" w:rsidP="006545DE">
            <w:pPr>
              <w:spacing w:line="240" w:lineRule="auto"/>
              <w:jc w:val="both"/>
              <w:rPr>
                <w:color w:val="000000"/>
                <w:sz w:val="25"/>
                <w:szCs w:val="25"/>
                <w:lang w:val="fr-FR"/>
              </w:rPr>
            </w:pPr>
            <w:r>
              <w:rPr>
                <w:color w:val="000000"/>
                <w:sz w:val="25"/>
                <w:szCs w:val="25"/>
                <w:lang w:val="fr-FR"/>
              </w:rPr>
              <w:t>Tâm lý khách du lịch</w:t>
            </w:r>
          </w:p>
        </w:tc>
        <w:tc>
          <w:tcPr>
            <w:tcW w:w="1276" w:type="dxa"/>
            <w:vAlign w:val="center"/>
          </w:tcPr>
          <w:p w:rsidR="002F1E30" w:rsidRDefault="006545DE" w:rsidP="006545DE">
            <w:pPr>
              <w:spacing w:line="240" w:lineRule="auto"/>
              <w:jc w:val="center"/>
              <w:rPr>
                <w:color w:val="000000"/>
                <w:sz w:val="25"/>
                <w:szCs w:val="25"/>
              </w:rPr>
            </w:pPr>
            <w:r>
              <w:rPr>
                <w:color w:val="000000"/>
                <w:sz w:val="25"/>
                <w:szCs w:val="25"/>
              </w:rPr>
              <w:t>2(2,0,4)</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30</w:t>
            </w:r>
          </w:p>
        </w:tc>
        <w:tc>
          <w:tcPr>
            <w:tcW w:w="992"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28</w:t>
            </w:r>
          </w:p>
        </w:tc>
        <w:tc>
          <w:tcPr>
            <w:tcW w:w="156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 </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w:t>
            </w:r>
          </w:p>
        </w:tc>
      </w:tr>
      <w:tr w:rsidR="002F1E30">
        <w:tc>
          <w:tcPr>
            <w:tcW w:w="1327"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KTC1265</w:t>
            </w:r>
          </w:p>
        </w:tc>
        <w:tc>
          <w:tcPr>
            <w:tcW w:w="2977" w:type="dxa"/>
            <w:shd w:val="clear" w:color="auto" w:fill="auto"/>
            <w:vAlign w:val="center"/>
          </w:tcPr>
          <w:p w:rsidR="002F1E30" w:rsidRDefault="006545DE" w:rsidP="006545DE">
            <w:pPr>
              <w:spacing w:line="240" w:lineRule="auto"/>
              <w:jc w:val="both"/>
              <w:rPr>
                <w:color w:val="000000"/>
                <w:sz w:val="25"/>
                <w:szCs w:val="25"/>
              </w:rPr>
            </w:pPr>
            <w:r>
              <w:rPr>
                <w:color w:val="000000"/>
                <w:sz w:val="25"/>
                <w:szCs w:val="25"/>
              </w:rPr>
              <w:t xml:space="preserve">Xây dựng thực đơn   </w:t>
            </w:r>
          </w:p>
        </w:tc>
        <w:tc>
          <w:tcPr>
            <w:tcW w:w="1276" w:type="dxa"/>
            <w:vAlign w:val="center"/>
          </w:tcPr>
          <w:p w:rsidR="002F1E30" w:rsidRDefault="006545DE" w:rsidP="006545DE">
            <w:pPr>
              <w:spacing w:line="240" w:lineRule="auto"/>
              <w:jc w:val="center"/>
              <w:rPr>
                <w:color w:val="000000"/>
                <w:sz w:val="25"/>
                <w:szCs w:val="25"/>
              </w:rPr>
            </w:pPr>
            <w:r>
              <w:rPr>
                <w:color w:val="000000"/>
                <w:sz w:val="25"/>
                <w:szCs w:val="25"/>
              </w:rPr>
              <w:t>3(2,1,5)</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60</w:t>
            </w:r>
          </w:p>
        </w:tc>
        <w:tc>
          <w:tcPr>
            <w:tcW w:w="992"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28</w:t>
            </w:r>
          </w:p>
        </w:tc>
        <w:tc>
          <w:tcPr>
            <w:tcW w:w="156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30</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w:t>
            </w:r>
          </w:p>
        </w:tc>
      </w:tr>
      <w:tr w:rsidR="002F1E30">
        <w:tc>
          <w:tcPr>
            <w:tcW w:w="1327" w:type="dxa"/>
            <w:shd w:val="clear" w:color="auto" w:fill="auto"/>
            <w:vAlign w:val="center"/>
          </w:tcPr>
          <w:p w:rsidR="002F1E30" w:rsidRDefault="006545DE" w:rsidP="006545DE">
            <w:pPr>
              <w:spacing w:line="240" w:lineRule="auto"/>
              <w:jc w:val="center"/>
              <w:rPr>
                <w:i/>
                <w:iCs/>
                <w:color w:val="000000"/>
                <w:sz w:val="25"/>
                <w:szCs w:val="25"/>
              </w:rPr>
            </w:pPr>
            <w:r>
              <w:rPr>
                <w:i/>
                <w:iCs/>
                <w:color w:val="000000"/>
                <w:sz w:val="25"/>
                <w:szCs w:val="25"/>
              </w:rPr>
              <w:t>II.2</w:t>
            </w:r>
          </w:p>
        </w:tc>
        <w:tc>
          <w:tcPr>
            <w:tcW w:w="2977" w:type="dxa"/>
            <w:shd w:val="clear" w:color="auto" w:fill="auto"/>
            <w:vAlign w:val="center"/>
          </w:tcPr>
          <w:p w:rsidR="002F1E30" w:rsidRDefault="006545DE" w:rsidP="006545DE">
            <w:pPr>
              <w:spacing w:line="240" w:lineRule="auto"/>
              <w:jc w:val="both"/>
              <w:rPr>
                <w:i/>
                <w:iCs/>
                <w:color w:val="000000"/>
                <w:sz w:val="25"/>
                <w:szCs w:val="25"/>
              </w:rPr>
            </w:pPr>
            <w:r>
              <w:rPr>
                <w:i/>
                <w:iCs/>
                <w:color w:val="000000"/>
                <w:sz w:val="25"/>
                <w:szCs w:val="25"/>
              </w:rPr>
              <w:t xml:space="preserve">Môn học chuyên môn ngành, </w:t>
            </w:r>
          </w:p>
        </w:tc>
        <w:tc>
          <w:tcPr>
            <w:tcW w:w="1276" w:type="dxa"/>
            <w:vAlign w:val="center"/>
          </w:tcPr>
          <w:p w:rsidR="002F1E30" w:rsidRDefault="006545DE" w:rsidP="006545DE">
            <w:pPr>
              <w:spacing w:line="240" w:lineRule="auto"/>
              <w:jc w:val="center"/>
              <w:rPr>
                <w:b/>
                <w:bCs/>
                <w:i/>
                <w:iCs/>
                <w:color w:val="000000"/>
                <w:sz w:val="25"/>
                <w:szCs w:val="25"/>
              </w:rPr>
            </w:pPr>
            <w:r>
              <w:rPr>
                <w:b/>
                <w:bCs/>
                <w:i/>
                <w:iCs/>
                <w:color w:val="000000"/>
                <w:sz w:val="25"/>
                <w:szCs w:val="25"/>
              </w:rPr>
              <w:t>38</w:t>
            </w:r>
          </w:p>
        </w:tc>
        <w:tc>
          <w:tcPr>
            <w:tcW w:w="850" w:type="dxa"/>
            <w:shd w:val="clear" w:color="auto" w:fill="auto"/>
            <w:vAlign w:val="center"/>
          </w:tcPr>
          <w:p w:rsidR="002F1E30" w:rsidRDefault="006545DE" w:rsidP="006545DE">
            <w:pPr>
              <w:spacing w:line="240" w:lineRule="auto"/>
              <w:jc w:val="center"/>
              <w:rPr>
                <w:b/>
                <w:bCs/>
                <w:i/>
                <w:iCs/>
                <w:sz w:val="25"/>
                <w:szCs w:val="25"/>
              </w:rPr>
            </w:pPr>
            <w:r>
              <w:rPr>
                <w:b/>
                <w:bCs/>
                <w:i/>
                <w:iCs/>
                <w:sz w:val="25"/>
                <w:szCs w:val="25"/>
              </w:rPr>
              <w:t>1185</w:t>
            </w:r>
          </w:p>
        </w:tc>
        <w:tc>
          <w:tcPr>
            <w:tcW w:w="992" w:type="dxa"/>
            <w:shd w:val="clear" w:color="auto" w:fill="auto"/>
            <w:vAlign w:val="center"/>
          </w:tcPr>
          <w:p w:rsidR="002F1E30" w:rsidRDefault="006545DE" w:rsidP="006545DE">
            <w:pPr>
              <w:spacing w:line="240" w:lineRule="auto"/>
              <w:jc w:val="center"/>
              <w:rPr>
                <w:b/>
                <w:bCs/>
                <w:i/>
                <w:iCs/>
                <w:sz w:val="25"/>
                <w:szCs w:val="25"/>
              </w:rPr>
            </w:pPr>
            <w:r>
              <w:rPr>
                <w:b/>
                <w:bCs/>
                <w:i/>
                <w:iCs/>
                <w:sz w:val="25"/>
                <w:szCs w:val="25"/>
              </w:rPr>
              <w:t>237</w:t>
            </w:r>
          </w:p>
        </w:tc>
        <w:tc>
          <w:tcPr>
            <w:tcW w:w="1560" w:type="dxa"/>
            <w:shd w:val="clear" w:color="auto" w:fill="auto"/>
            <w:vAlign w:val="center"/>
          </w:tcPr>
          <w:p w:rsidR="002F1E30" w:rsidRDefault="006545DE" w:rsidP="006545DE">
            <w:pPr>
              <w:spacing w:line="240" w:lineRule="auto"/>
              <w:jc w:val="center"/>
              <w:rPr>
                <w:b/>
                <w:bCs/>
                <w:i/>
                <w:iCs/>
                <w:sz w:val="25"/>
                <w:szCs w:val="25"/>
              </w:rPr>
            </w:pPr>
            <w:r>
              <w:rPr>
                <w:b/>
                <w:bCs/>
                <w:i/>
                <w:iCs/>
                <w:sz w:val="25"/>
                <w:szCs w:val="25"/>
              </w:rPr>
              <w:t>930</w:t>
            </w:r>
          </w:p>
        </w:tc>
        <w:tc>
          <w:tcPr>
            <w:tcW w:w="850" w:type="dxa"/>
            <w:shd w:val="clear" w:color="auto" w:fill="auto"/>
            <w:vAlign w:val="center"/>
          </w:tcPr>
          <w:p w:rsidR="002F1E30" w:rsidRDefault="006545DE" w:rsidP="006545DE">
            <w:pPr>
              <w:spacing w:line="240" w:lineRule="auto"/>
              <w:jc w:val="center"/>
              <w:rPr>
                <w:b/>
                <w:bCs/>
                <w:i/>
                <w:iCs/>
                <w:sz w:val="25"/>
                <w:szCs w:val="25"/>
              </w:rPr>
            </w:pPr>
            <w:r>
              <w:rPr>
                <w:b/>
                <w:bCs/>
                <w:i/>
                <w:iCs/>
                <w:sz w:val="25"/>
                <w:szCs w:val="25"/>
              </w:rPr>
              <w:t>18</w:t>
            </w:r>
          </w:p>
        </w:tc>
      </w:tr>
      <w:tr w:rsidR="002F1E30">
        <w:tc>
          <w:tcPr>
            <w:tcW w:w="1327"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KTC1266</w:t>
            </w:r>
          </w:p>
        </w:tc>
        <w:tc>
          <w:tcPr>
            <w:tcW w:w="2977" w:type="dxa"/>
            <w:shd w:val="clear" w:color="auto" w:fill="auto"/>
            <w:vAlign w:val="center"/>
          </w:tcPr>
          <w:p w:rsidR="002F1E30" w:rsidRDefault="006545DE" w:rsidP="006545DE">
            <w:pPr>
              <w:spacing w:line="240" w:lineRule="auto"/>
              <w:jc w:val="both"/>
              <w:rPr>
                <w:color w:val="000000"/>
                <w:sz w:val="25"/>
                <w:szCs w:val="25"/>
              </w:rPr>
            </w:pPr>
            <w:r>
              <w:rPr>
                <w:color w:val="000000"/>
                <w:sz w:val="25"/>
                <w:szCs w:val="25"/>
              </w:rPr>
              <w:t>Nghiệp vụ đặt bàn và phục vụ bữa ăn Âu</w:t>
            </w:r>
          </w:p>
        </w:tc>
        <w:tc>
          <w:tcPr>
            <w:tcW w:w="1276" w:type="dxa"/>
            <w:vAlign w:val="center"/>
          </w:tcPr>
          <w:p w:rsidR="002F1E30" w:rsidRDefault="006545DE" w:rsidP="006545DE">
            <w:pPr>
              <w:spacing w:line="240" w:lineRule="auto"/>
              <w:jc w:val="center"/>
              <w:rPr>
                <w:color w:val="000000"/>
                <w:sz w:val="25"/>
                <w:szCs w:val="25"/>
              </w:rPr>
            </w:pPr>
            <w:r>
              <w:rPr>
                <w:color w:val="000000"/>
                <w:sz w:val="25"/>
                <w:szCs w:val="25"/>
              </w:rPr>
              <w:t>4(2,2,5)</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90</w:t>
            </w:r>
          </w:p>
        </w:tc>
        <w:tc>
          <w:tcPr>
            <w:tcW w:w="992"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28</w:t>
            </w:r>
          </w:p>
        </w:tc>
        <w:tc>
          <w:tcPr>
            <w:tcW w:w="156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60</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w:t>
            </w:r>
          </w:p>
        </w:tc>
      </w:tr>
      <w:tr w:rsidR="002F1E30">
        <w:tc>
          <w:tcPr>
            <w:tcW w:w="1327"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KTC1267</w:t>
            </w:r>
          </w:p>
        </w:tc>
        <w:tc>
          <w:tcPr>
            <w:tcW w:w="2977" w:type="dxa"/>
            <w:shd w:val="clear" w:color="auto" w:fill="auto"/>
            <w:vAlign w:val="center"/>
          </w:tcPr>
          <w:p w:rsidR="002F1E30" w:rsidRDefault="006545DE" w:rsidP="006545DE">
            <w:pPr>
              <w:spacing w:line="240" w:lineRule="auto"/>
              <w:jc w:val="both"/>
              <w:rPr>
                <w:color w:val="000000"/>
                <w:sz w:val="25"/>
                <w:szCs w:val="25"/>
              </w:rPr>
            </w:pPr>
            <w:r>
              <w:rPr>
                <w:color w:val="000000"/>
                <w:sz w:val="25"/>
                <w:szCs w:val="25"/>
              </w:rPr>
              <w:t>Nghiệp vụ đặt bàn và phục vụ bữa ăn Á</w:t>
            </w:r>
          </w:p>
        </w:tc>
        <w:tc>
          <w:tcPr>
            <w:tcW w:w="1276" w:type="dxa"/>
            <w:vAlign w:val="center"/>
          </w:tcPr>
          <w:p w:rsidR="002F1E30" w:rsidRDefault="006545DE" w:rsidP="006545DE">
            <w:pPr>
              <w:spacing w:line="240" w:lineRule="auto"/>
              <w:jc w:val="center"/>
              <w:rPr>
                <w:color w:val="000000"/>
                <w:sz w:val="25"/>
                <w:szCs w:val="25"/>
              </w:rPr>
            </w:pPr>
            <w:r>
              <w:rPr>
                <w:color w:val="000000"/>
                <w:sz w:val="25"/>
                <w:szCs w:val="25"/>
              </w:rPr>
              <w:t>4(2,2,5)</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90</w:t>
            </w:r>
          </w:p>
        </w:tc>
        <w:tc>
          <w:tcPr>
            <w:tcW w:w="992"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28</w:t>
            </w:r>
          </w:p>
        </w:tc>
        <w:tc>
          <w:tcPr>
            <w:tcW w:w="156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60</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w:t>
            </w:r>
          </w:p>
        </w:tc>
      </w:tr>
      <w:tr w:rsidR="002F1E30">
        <w:tc>
          <w:tcPr>
            <w:tcW w:w="1327"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lastRenderedPageBreak/>
              <w:t>KTC1268</w:t>
            </w:r>
          </w:p>
        </w:tc>
        <w:tc>
          <w:tcPr>
            <w:tcW w:w="2977" w:type="dxa"/>
            <w:shd w:val="clear" w:color="auto" w:fill="auto"/>
            <w:vAlign w:val="center"/>
          </w:tcPr>
          <w:p w:rsidR="002F1E30" w:rsidRDefault="006545DE" w:rsidP="006545DE">
            <w:pPr>
              <w:spacing w:line="240" w:lineRule="auto"/>
              <w:jc w:val="both"/>
              <w:rPr>
                <w:color w:val="000000"/>
                <w:sz w:val="25"/>
                <w:szCs w:val="25"/>
              </w:rPr>
            </w:pPr>
            <w:r>
              <w:rPr>
                <w:color w:val="000000"/>
                <w:sz w:val="25"/>
                <w:szCs w:val="25"/>
              </w:rPr>
              <w:t>Nghiệp vụ pha chế và phục vụ đồ uống không cồn (**)</w:t>
            </w:r>
          </w:p>
        </w:tc>
        <w:tc>
          <w:tcPr>
            <w:tcW w:w="1276" w:type="dxa"/>
            <w:vAlign w:val="center"/>
          </w:tcPr>
          <w:p w:rsidR="002F1E30" w:rsidRDefault="006545DE" w:rsidP="006545DE">
            <w:pPr>
              <w:spacing w:line="240" w:lineRule="auto"/>
              <w:jc w:val="center"/>
              <w:rPr>
                <w:color w:val="000000"/>
                <w:sz w:val="25"/>
                <w:szCs w:val="25"/>
              </w:rPr>
            </w:pPr>
            <w:r>
              <w:rPr>
                <w:color w:val="000000"/>
                <w:sz w:val="25"/>
                <w:szCs w:val="25"/>
              </w:rPr>
              <w:t>4(2,2,5)</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90</w:t>
            </w:r>
          </w:p>
        </w:tc>
        <w:tc>
          <w:tcPr>
            <w:tcW w:w="992"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28</w:t>
            </w:r>
          </w:p>
        </w:tc>
        <w:tc>
          <w:tcPr>
            <w:tcW w:w="156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60</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w:t>
            </w:r>
          </w:p>
        </w:tc>
      </w:tr>
      <w:tr w:rsidR="002F1E30">
        <w:tc>
          <w:tcPr>
            <w:tcW w:w="1327"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KTC1269</w:t>
            </w:r>
          </w:p>
        </w:tc>
        <w:tc>
          <w:tcPr>
            <w:tcW w:w="2977" w:type="dxa"/>
            <w:shd w:val="clear" w:color="auto" w:fill="auto"/>
            <w:vAlign w:val="center"/>
          </w:tcPr>
          <w:p w:rsidR="002F1E30" w:rsidRDefault="006545DE" w:rsidP="006545DE">
            <w:pPr>
              <w:spacing w:line="240" w:lineRule="auto"/>
              <w:jc w:val="both"/>
              <w:rPr>
                <w:color w:val="000000"/>
                <w:sz w:val="25"/>
                <w:szCs w:val="25"/>
              </w:rPr>
            </w:pPr>
            <w:r>
              <w:rPr>
                <w:color w:val="000000"/>
                <w:sz w:val="25"/>
                <w:szCs w:val="25"/>
              </w:rPr>
              <w:t>Nghiệp vụ pha chế và phục vụ đồ uống có cồn (**)</w:t>
            </w:r>
          </w:p>
        </w:tc>
        <w:tc>
          <w:tcPr>
            <w:tcW w:w="1276" w:type="dxa"/>
            <w:vAlign w:val="center"/>
          </w:tcPr>
          <w:p w:rsidR="002F1E30" w:rsidRDefault="006545DE" w:rsidP="006545DE">
            <w:pPr>
              <w:spacing w:line="240" w:lineRule="auto"/>
              <w:jc w:val="center"/>
              <w:rPr>
                <w:color w:val="000000"/>
                <w:sz w:val="25"/>
                <w:szCs w:val="25"/>
              </w:rPr>
            </w:pPr>
            <w:r>
              <w:rPr>
                <w:color w:val="000000"/>
                <w:sz w:val="25"/>
                <w:szCs w:val="25"/>
              </w:rPr>
              <w:t>4(2,2,5)</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90</w:t>
            </w:r>
          </w:p>
        </w:tc>
        <w:tc>
          <w:tcPr>
            <w:tcW w:w="992"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28</w:t>
            </w:r>
          </w:p>
        </w:tc>
        <w:tc>
          <w:tcPr>
            <w:tcW w:w="156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60</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w:t>
            </w:r>
          </w:p>
        </w:tc>
      </w:tr>
      <w:tr w:rsidR="002F1E30">
        <w:tc>
          <w:tcPr>
            <w:tcW w:w="1327"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KTC1270</w:t>
            </w:r>
          </w:p>
        </w:tc>
        <w:tc>
          <w:tcPr>
            <w:tcW w:w="2977" w:type="dxa"/>
            <w:shd w:val="clear" w:color="auto" w:fill="auto"/>
            <w:vAlign w:val="center"/>
          </w:tcPr>
          <w:p w:rsidR="002F1E30" w:rsidRDefault="006545DE" w:rsidP="006545DE">
            <w:pPr>
              <w:spacing w:line="240" w:lineRule="auto"/>
              <w:jc w:val="both"/>
              <w:rPr>
                <w:color w:val="000000"/>
                <w:sz w:val="25"/>
                <w:szCs w:val="25"/>
              </w:rPr>
            </w:pPr>
            <w:r>
              <w:rPr>
                <w:color w:val="000000"/>
                <w:sz w:val="25"/>
                <w:szCs w:val="25"/>
              </w:rPr>
              <w:t>Nghiệp vụ phục vụ các loại tiệc</w:t>
            </w:r>
          </w:p>
        </w:tc>
        <w:tc>
          <w:tcPr>
            <w:tcW w:w="1276" w:type="dxa"/>
            <w:vAlign w:val="center"/>
          </w:tcPr>
          <w:p w:rsidR="002F1E30" w:rsidRDefault="006545DE" w:rsidP="006545DE">
            <w:pPr>
              <w:spacing w:line="240" w:lineRule="auto"/>
              <w:jc w:val="center"/>
              <w:rPr>
                <w:color w:val="000000"/>
                <w:sz w:val="25"/>
                <w:szCs w:val="25"/>
              </w:rPr>
            </w:pPr>
            <w:r>
              <w:rPr>
                <w:color w:val="000000"/>
                <w:sz w:val="25"/>
                <w:szCs w:val="25"/>
              </w:rPr>
              <w:t>2(1,1,3)</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45</w:t>
            </w:r>
          </w:p>
        </w:tc>
        <w:tc>
          <w:tcPr>
            <w:tcW w:w="992"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13</w:t>
            </w:r>
          </w:p>
        </w:tc>
        <w:tc>
          <w:tcPr>
            <w:tcW w:w="156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30</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w:t>
            </w:r>
          </w:p>
        </w:tc>
      </w:tr>
      <w:tr w:rsidR="002F1E30">
        <w:tc>
          <w:tcPr>
            <w:tcW w:w="1327"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KTC1271</w:t>
            </w:r>
          </w:p>
        </w:tc>
        <w:tc>
          <w:tcPr>
            <w:tcW w:w="2977" w:type="dxa"/>
            <w:shd w:val="clear" w:color="auto" w:fill="auto"/>
            <w:vAlign w:val="center"/>
          </w:tcPr>
          <w:p w:rsidR="002F1E30" w:rsidRDefault="006545DE" w:rsidP="006545DE">
            <w:pPr>
              <w:spacing w:line="240" w:lineRule="auto"/>
              <w:jc w:val="both"/>
              <w:rPr>
                <w:color w:val="000000"/>
                <w:sz w:val="25"/>
                <w:szCs w:val="25"/>
              </w:rPr>
            </w:pPr>
            <w:r>
              <w:rPr>
                <w:color w:val="000000"/>
                <w:sz w:val="25"/>
                <w:szCs w:val="25"/>
              </w:rPr>
              <w:t>Điều hành hoạt động hàng ngày trong nhà hang</w:t>
            </w:r>
          </w:p>
        </w:tc>
        <w:tc>
          <w:tcPr>
            <w:tcW w:w="1276" w:type="dxa"/>
            <w:vAlign w:val="center"/>
          </w:tcPr>
          <w:p w:rsidR="002F1E30" w:rsidRDefault="006545DE" w:rsidP="006545DE">
            <w:pPr>
              <w:spacing w:line="240" w:lineRule="auto"/>
              <w:jc w:val="center"/>
              <w:rPr>
                <w:color w:val="000000"/>
                <w:sz w:val="25"/>
                <w:szCs w:val="25"/>
              </w:rPr>
            </w:pPr>
            <w:r>
              <w:rPr>
                <w:color w:val="000000"/>
                <w:sz w:val="25"/>
                <w:szCs w:val="25"/>
              </w:rPr>
              <w:t>2(2,0,4)</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30</w:t>
            </w:r>
          </w:p>
        </w:tc>
        <w:tc>
          <w:tcPr>
            <w:tcW w:w="992"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28</w:t>
            </w:r>
          </w:p>
        </w:tc>
        <w:tc>
          <w:tcPr>
            <w:tcW w:w="156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0</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w:t>
            </w:r>
          </w:p>
        </w:tc>
      </w:tr>
      <w:tr w:rsidR="002F1E30">
        <w:tc>
          <w:tcPr>
            <w:tcW w:w="1327"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KTC1280</w:t>
            </w:r>
          </w:p>
        </w:tc>
        <w:tc>
          <w:tcPr>
            <w:tcW w:w="2977" w:type="dxa"/>
            <w:shd w:val="clear" w:color="auto" w:fill="auto"/>
            <w:vAlign w:val="center"/>
          </w:tcPr>
          <w:p w:rsidR="002F1E30" w:rsidRDefault="006545DE" w:rsidP="006545DE">
            <w:pPr>
              <w:spacing w:line="240" w:lineRule="auto"/>
              <w:jc w:val="both"/>
              <w:rPr>
                <w:color w:val="000000"/>
                <w:sz w:val="25"/>
                <w:szCs w:val="25"/>
              </w:rPr>
            </w:pPr>
            <w:r>
              <w:rPr>
                <w:color w:val="000000"/>
                <w:sz w:val="25"/>
                <w:szCs w:val="25"/>
              </w:rPr>
              <w:t xml:space="preserve">Quản trị nhà hàng </w:t>
            </w:r>
          </w:p>
        </w:tc>
        <w:tc>
          <w:tcPr>
            <w:tcW w:w="1276" w:type="dxa"/>
            <w:vAlign w:val="center"/>
          </w:tcPr>
          <w:p w:rsidR="002F1E30" w:rsidRDefault="006545DE" w:rsidP="006545DE">
            <w:pPr>
              <w:spacing w:line="240" w:lineRule="auto"/>
              <w:jc w:val="center"/>
              <w:rPr>
                <w:color w:val="000000"/>
                <w:sz w:val="25"/>
                <w:szCs w:val="25"/>
              </w:rPr>
            </w:pPr>
            <w:r>
              <w:rPr>
                <w:color w:val="000000"/>
                <w:sz w:val="25"/>
                <w:szCs w:val="25"/>
              </w:rPr>
              <w:t>4(3,1,7)</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75</w:t>
            </w:r>
          </w:p>
        </w:tc>
        <w:tc>
          <w:tcPr>
            <w:tcW w:w="992"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43</w:t>
            </w:r>
          </w:p>
        </w:tc>
        <w:tc>
          <w:tcPr>
            <w:tcW w:w="156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30</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w:t>
            </w:r>
          </w:p>
        </w:tc>
      </w:tr>
      <w:tr w:rsidR="002F1E30">
        <w:tc>
          <w:tcPr>
            <w:tcW w:w="1327"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KTC1272</w:t>
            </w:r>
          </w:p>
        </w:tc>
        <w:tc>
          <w:tcPr>
            <w:tcW w:w="2977" w:type="dxa"/>
            <w:shd w:val="clear" w:color="auto" w:fill="auto"/>
            <w:vAlign w:val="center"/>
          </w:tcPr>
          <w:p w:rsidR="002F1E30" w:rsidRDefault="006545DE" w:rsidP="006545DE">
            <w:pPr>
              <w:spacing w:line="240" w:lineRule="auto"/>
              <w:jc w:val="both"/>
              <w:rPr>
                <w:color w:val="000000"/>
                <w:sz w:val="25"/>
                <w:szCs w:val="25"/>
              </w:rPr>
            </w:pPr>
            <w:r>
              <w:rPr>
                <w:color w:val="000000"/>
                <w:sz w:val="25"/>
                <w:szCs w:val="25"/>
                <w:lang w:val="pt-BR"/>
              </w:rPr>
              <w:t>Quản trị tiệc trong nhà hàng</w:t>
            </w:r>
          </w:p>
        </w:tc>
        <w:tc>
          <w:tcPr>
            <w:tcW w:w="1276" w:type="dxa"/>
            <w:vAlign w:val="center"/>
          </w:tcPr>
          <w:p w:rsidR="002F1E30" w:rsidRDefault="006545DE" w:rsidP="006545DE">
            <w:pPr>
              <w:spacing w:line="240" w:lineRule="auto"/>
              <w:jc w:val="center"/>
              <w:rPr>
                <w:color w:val="000000"/>
                <w:sz w:val="25"/>
                <w:szCs w:val="25"/>
              </w:rPr>
            </w:pPr>
            <w:r>
              <w:rPr>
                <w:color w:val="000000"/>
                <w:sz w:val="25"/>
                <w:szCs w:val="25"/>
              </w:rPr>
              <w:t>3(2,1,5)</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60</w:t>
            </w:r>
          </w:p>
        </w:tc>
        <w:tc>
          <w:tcPr>
            <w:tcW w:w="992"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28</w:t>
            </w:r>
          </w:p>
        </w:tc>
        <w:tc>
          <w:tcPr>
            <w:tcW w:w="156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30</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w:t>
            </w:r>
          </w:p>
        </w:tc>
      </w:tr>
      <w:tr w:rsidR="002F1E30">
        <w:tc>
          <w:tcPr>
            <w:tcW w:w="1327"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KTC1273</w:t>
            </w:r>
          </w:p>
        </w:tc>
        <w:tc>
          <w:tcPr>
            <w:tcW w:w="2977" w:type="dxa"/>
            <w:shd w:val="clear" w:color="auto" w:fill="auto"/>
            <w:vAlign w:val="center"/>
          </w:tcPr>
          <w:p w:rsidR="002F1E30" w:rsidRDefault="006545DE" w:rsidP="006545DE">
            <w:pPr>
              <w:spacing w:line="240" w:lineRule="auto"/>
              <w:jc w:val="both"/>
              <w:rPr>
                <w:color w:val="000000"/>
                <w:sz w:val="25"/>
                <w:szCs w:val="25"/>
              </w:rPr>
            </w:pPr>
            <w:r>
              <w:rPr>
                <w:color w:val="000000"/>
                <w:sz w:val="25"/>
                <w:szCs w:val="25"/>
              </w:rPr>
              <w:t xml:space="preserve">Nghiệp vụ chế biến món ăn    </w:t>
            </w:r>
          </w:p>
        </w:tc>
        <w:tc>
          <w:tcPr>
            <w:tcW w:w="1276" w:type="dxa"/>
            <w:vAlign w:val="center"/>
          </w:tcPr>
          <w:p w:rsidR="002F1E30" w:rsidRDefault="006545DE" w:rsidP="006545DE">
            <w:pPr>
              <w:spacing w:line="240" w:lineRule="auto"/>
              <w:jc w:val="center"/>
              <w:rPr>
                <w:color w:val="000000"/>
                <w:sz w:val="25"/>
                <w:szCs w:val="25"/>
              </w:rPr>
            </w:pPr>
            <w:r>
              <w:rPr>
                <w:color w:val="000000"/>
                <w:sz w:val="25"/>
                <w:szCs w:val="25"/>
              </w:rPr>
              <w:t>3(1,2,3)</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75</w:t>
            </w:r>
          </w:p>
        </w:tc>
        <w:tc>
          <w:tcPr>
            <w:tcW w:w="992"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13</w:t>
            </w:r>
          </w:p>
        </w:tc>
        <w:tc>
          <w:tcPr>
            <w:tcW w:w="156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60</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w:t>
            </w:r>
          </w:p>
        </w:tc>
      </w:tr>
      <w:tr w:rsidR="002F1E30">
        <w:tc>
          <w:tcPr>
            <w:tcW w:w="1327"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KTC1277</w:t>
            </w:r>
          </w:p>
        </w:tc>
        <w:tc>
          <w:tcPr>
            <w:tcW w:w="2977" w:type="dxa"/>
            <w:shd w:val="clear" w:color="auto" w:fill="auto"/>
            <w:vAlign w:val="center"/>
          </w:tcPr>
          <w:p w:rsidR="002F1E30" w:rsidRDefault="006545DE" w:rsidP="006545DE">
            <w:pPr>
              <w:spacing w:line="240" w:lineRule="auto"/>
              <w:jc w:val="both"/>
              <w:rPr>
                <w:sz w:val="25"/>
                <w:szCs w:val="25"/>
              </w:rPr>
            </w:pPr>
            <w:r>
              <w:rPr>
                <w:sz w:val="25"/>
                <w:szCs w:val="25"/>
              </w:rPr>
              <w:t>Đồ án chuyên ngành 1</w:t>
            </w:r>
          </w:p>
        </w:tc>
        <w:tc>
          <w:tcPr>
            <w:tcW w:w="1276" w:type="dxa"/>
            <w:vAlign w:val="center"/>
          </w:tcPr>
          <w:p w:rsidR="002F1E30" w:rsidRDefault="006545DE" w:rsidP="006545DE">
            <w:pPr>
              <w:spacing w:line="240" w:lineRule="auto"/>
              <w:jc w:val="center"/>
              <w:rPr>
                <w:color w:val="000000"/>
                <w:sz w:val="25"/>
                <w:szCs w:val="25"/>
              </w:rPr>
            </w:pPr>
            <w:r>
              <w:rPr>
                <w:color w:val="000000"/>
                <w:sz w:val="25"/>
                <w:szCs w:val="25"/>
              </w:rPr>
              <w:t>1(0,1,0)</w:t>
            </w:r>
          </w:p>
        </w:tc>
        <w:tc>
          <w:tcPr>
            <w:tcW w:w="850" w:type="dxa"/>
            <w:shd w:val="clear" w:color="auto" w:fill="auto"/>
            <w:noWrap/>
            <w:vAlign w:val="center"/>
          </w:tcPr>
          <w:p w:rsidR="002F1E30" w:rsidRDefault="006545DE" w:rsidP="006545DE">
            <w:pPr>
              <w:spacing w:line="240" w:lineRule="auto"/>
              <w:jc w:val="center"/>
              <w:rPr>
                <w:color w:val="000000"/>
                <w:sz w:val="25"/>
                <w:szCs w:val="25"/>
              </w:rPr>
            </w:pPr>
            <w:r>
              <w:rPr>
                <w:color w:val="000000"/>
                <w:sz w:val="25"/>
                <w:szCs w:val="25"/>
              </w:rPr>
              <w:t>45</w:t>
            </w:r>
          </w:p>
        </w:tc>
        <w:tc>
          <w:tcPr>
            <w:tcW w:w="992"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0</w:t>
            </w:r>
          </w:p>
        </w:tc>
        <w:tc>
          <w:tcPr>
            <w:tcW w:w="156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45</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 </w:t>
            </w:r>
          </w:p>
        </w:tc>
      </w:tr>
      <w:tr w:rsidR="002F1E30">
        <w:tc>
          <w:tcPr>
            <w:tcW w:w="1327"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KTC1278</w:t>
            </w:r>
          </w:p>
        </w:tc>
        <w:tc>
          <w:tcPr>
            <w:tcW w:w="2977" w:type="dxa"/>
            <w:shd w:val="clear" w:color="auto" w:fill="auto"/>
            <w:vAlign w:val="center"/>
          </w:tcPr>
          <w:p w:rsidR="002F1E30" w:rsidRDefault="006545DE" w:rsidP="006545DE">
            <w:pPr>
              <w:spacing w:line="240" w:lineRule="auto"/>
              <w:jc w:val="both"/>
              <w:rPr>
                <w:sz w:val="25"/>
                <w:szCs w:val="25"/>
              </w:rPr>
            </w:pPr>
            <w:r>
              <w:rPr>
                <w:sz w:val="25"/>
                <w:szCs w:val="25"/>
              </w:rPr>
              <w:t xml:space="preserve">Đồ án chuyên ngành </w:t>
            </w:r>
            <w:r>
              <w:rPr>
                <w:b/>
                <w:bCs/>
                <w:sz w:val="25"/>
                <w:szCs w:val="25"/>
              </w:rPr>
              <w:t>2</w:t>
            </w:r>
          </w:p>
        </w:tc>
        <w:tc>
          <w:tcPr>
            <w:tcW w:w="1276" w:type="dxa"/>
            <w:vAlign w:val="center"/>
          </w:tcPr>
          <w:p w:rsidR="002F1E30" w:rsidRDefault="006545DE" w:rsidP="006545DE">
            <w:pPr>
              <w:spacing w:line="240" w:lineRule="auto"/>
              <w:jc w:val="center"/>
              <w:rPr>
                <w:color w:val="000000"/>
                <w:sz w:val="25"/>
                <w:szCs w:val="25"/>
              </w:rPr>
            </w:pPr>
            <w:r>
              <w:rPr>
                <w:color w:val="000000"/>
                <w:sz w:val="25"/>
                <w:szCs w:val="25"/>
              </w:rPr>
              <w:t>1(0,1,0)</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45</w:t>
            </w:r>
          </w:p>
        </w:tc>
        <w:tc>
          <w:tcPr>
            <w:tcW w:w="992"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0</w:t>
            </w:r>
          </w:p>
        </w:tc>
        <w:tc>
          <w:tcPr>
            <w:tcW w:w="156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45</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 </w:t>
            </w:r>
          </w:p>
        </w:tc>
      </w:tr>
      <w:tr w:rsidR="002F1E30">
        <w:tc>
          <w:tcPr>
            <w:tcW w:w="1327"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KTC1279</w:t>
            </w:r>
          </w:p>
        </w:tc>
        <w:tc>
          <w:tcPr>
            <w:tcW w:w="2977" w:type="dxa"/>
            <w:shd w:val="clear" w:color="auto" w:fill="auto"/>
            <w:vAlign w:val="center"/>
          </w:tcPr>
          <w:p w:rsidR="002F1E30" w:rsidRDefault="006545DE" w:rsidP="006545DE">
            <w:pPr>
              <w:spacing w:line="240" w:lineRule="auto"/>
              <w:jc w:val="both"/>
              <w:rPr>
                <w:color w:val="000000"/>
                <w:sz w:val="25"/>
                <w:szCs w:val="25"/>
              </w:rPr>
            </w:pPr>
            <w:r>
              <w:rPr>
                <w:color w:val="000000"/>
                <w:sz w:val="25"/>
                <w:szCs w:val="25"/>
              </w:rPr>
              <w:t>Thực tập tốt nghiệp (**)</w:t>
            </w:r>
          </w:p>
        </w:tc>
        <w:tc>
          <w:tcPr>
            <w:tcW w:w="1276" w:type="dxa"/>
            <w:vAlign w:val="center"/>
          </w:tcPr>
          <w:p w:rsidR="002F1E30" w:rsidRDefault="006545DE" w:rsidP="006545DE">
            <w:pPr>
              <w:spacing w:line="240" w:lineRule="auto"/>
              <w:jc w:val="center"/>
              <w:rPr>
                <w:color w:val="000000"/>
                <w:sz w:val="25"/>
                <w:szCs w:val="25"/>
              </w:rPr>
            </w:pPr>
            <w:r>
              <w:rPr>
                <w:color w:val="000000"/>
                <w:sz w:val="25"/>
                <w:szCs w:val="25"/>
              </w:rPr>
              <w:t>6(0,6,0)</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270</w:t>
            </w:r>
          </w:p>
        </w:tc>
        <w:tc>
          <w:tcPr>
            <w:tcW w:w="992"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0</w:t>
            </w:r>
          </w:p>
        </w:tc>
        <w:tc>
          <w:tcPr>
            <w:tcW w:w="156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270</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 </w:t>
            </w:r>
          </w:p>
        </w:tc>
      </w:tr>
      <w:tr w:rsidR="002F1E30">
        <w:tc>
          <w:tcPr>
            <w:tcW w:w="1327" w:type="dxa"/>
            <w:shd w:val="clear" w:color="auto" w:fill="auto"/>
            <w:vAlign w:val="center"/>
          </w:tcPr>
          <w:p w:rsidR="002F1E30" w:rsidRDefault="006545DE" w:rsidP="006545DE">
            <w:pPr>
              <w:spacing w:line="240" w:lineRule="auto"/>
              <w:jc w:val="center"/>
              <w:rPr>
                <w:sz w:val="25"/>
                <w:szCs w:val="25"/>
              </w:rPr>
            </w:pPr>
            <w:r>
              <w:rPr>
                <w:sz w:val="25"/>
                <w:szCs w:val="25"/>
              </w:rPr>
              <w:t>KTC1283</w:t>
            </w:r>
          </w:p>
        </w:tc>
        <w:tc>
          <w:tcPr>
            <w:tcW w:w="2977" w:type="dxa"/>
            <w:shd w:val="clear" w:color="auto" w:fill="auto"/>
            <w:vAlign w:val="center"/>
          </w:tcPr>
          <w:p w:rsidR="002F1E30" w:rsidRDefault="006545DE" w:rsidP="006545DE">
            <w:pPr>
              <w:spacing w:line="240" w:lineRule="auto"/>
              <w:jc w:val="both"/>
              <w:rPr>
                <w:sz w:val="25"/>
                <w:szCs w:val="25"/>
              </w:rPr>
            </w:pPr>
            <w:r>
              <w:rPr>
                <w:sz w:val="25"/>
                <w:szCs w:val="25"/>
              </w:rPr>
              <w:t>Thực tập doanh nghiệp (**)</w:t>
            </w:r>
          </w:p>
        </w:tc>
        <w:tc>
          <w:tcPr>
            <w:tcW w:w="1276" w:type="dxa"/>
            <w:vAlign w:val="center"/>
          </w:tcPr>
          <w:p w:rsidR="002F1E30" w:rsidRDefault="006545DE" w:rsidP="006545DE">
            <w:pPr>
              <w:spacing w:line="240" w:lineRule="auto"/>
              <w:jc w:val="center"/>
              <w:rPr>
                <w:sz w:val="25"/>
                <w:szCs w:val="25"/>
              </w:rPr>
            </w:pPr>
            <w:r>
              <w:rPr>
                <w:sz w:val="25"/>
                <w:szCs w:val="25"/>
              </w:rPr>
              <w:t>4(0,4,0)</w:t>
            </w:r>
          </w:p>
        </w:tc>
        <w:tc>
          <w:tcPr>
            <w:tcW w:w="850" w:type="dxa"/>
            <w:shd w:val="clear" w:color="auto" w:fill="auto"/>
            <w:vAlign w:val="center"/>
          </w:tcPr>
          <w:p w:rsidR="002F1E30" w:rsidRDefault="006545DE" w:rsidP="006545DE">
            <w:pPr>
              <w:spacing w:line="240" w:lineRule="auto"/>
              <w:jc w:val="center"/>
              <w:rPr>
                <w:sz w:val="25"/>
                <w:szCs w:val="25"/>
              </w:rPr>
            </w:pPr>
            <w:r>
              <w:rPr>
                <w:sz w:val="25"/>
                <w:szCs w:val="25"/>
              </w:rPr>
              <w:t>180</w:t>
            </w:r>
          </w:p>
        </w:tc>
        <w:tc>
          <w:tcPr>
            <w:tcW w:w="992" w:type="dxa"/>
            <w:shd w:val="clear" w:color="auto" w:fill="auto"/>
            <w:vAlign w:val="center"/>
          </w:tcPr>
          <w:p w:rsidR="002F1E30" w:rsidRDefault="006545DE" w:rsidP="006545DE">
            <w:pPr>
              <w:spacing w:line="240" w:lineRule="auto"/>
              <w:jc w:val="center"/>
              <w:rPr>
                <w:sz w:val="25"/>
                <w:szCs w:val="25"/>
              </w:rPr>
            </w:pPr>
            <w:r>
              <w:rPr>
                <w:sz w:val="25"/>
                <w:szCs w:val="25"/>
              </w:rPr>
              <w:t> </w:t>
            </w:r>
          </w:p>
        </w:tc>
        <w:tc>
          <w:tcPr>
            <w:tcW w:w="1560" w:type="dxa"/>
            <w:shd w:val="clear" w:color="auto" w:fill="auto"/>
            <w:vAlign w:val="center"/>
          </w:tcPr>
          <w:p w:rsidR="002F1E30" w:rsidRDefault="006545DE" w:rsidP="006545DE">
            <w:pPr>
              <w:spacing w:line="240" w:lineRule="auto"/>
              <w:jc w:val="center"/>
              <w:rPr>
                <w:sz w:val="25"/>
                <w:szCs w:val="25"/>
              </w:rPr>
            </w:pPr>
            <w:r>
              <w:rPr>
                <w:sz w:val="25"/>
                <w:szCs w:val="25"/>
              </w:rPr>
              <w:t>180</w:t>
            </w:r>
          </w:p>
        </w:tc>
        <w:tc>
          <w:tcPr>
            <w:tcW w:w="850" w:type="dxa"/>
            <w:shd w:val="clear" w:color="auto" w:fill="auto"/>
            <w:vAlign w:val="center"/>
          </w:tcPr>
          <w:p w:rsidR="002F1E30" w:rsidRDefault="006545DE" w:rsidP="006545DE">
            <w:pPr>
              <w:spacing w:line="240" w:lineRule="auto"/>
              <w:jc w:val="center"/>
              <w:rPr>
                <w:color w:val="FF0000"/>
                <w:sz w:val="25"/>
                <w:szCs w:val="25"/>
              </w:rPr>
            </w:pPr>
            <w:r>
              <w:rPr>
                <w:color w:val="FF0000"/>
                <w:sz w:val="25"/>
                <w:szCs w:val="25"/>
              </w:rPr>
              <w:t> </w:t>
            </w:r>
          </w:p>
        </w:tc>
      </w:tr>
      <w:tr w:rsidR="002F1E30">
        <w:tc>
          <w:tcPr>
            <w:tcW w:w="1327" w:type="dxa"/>
            <w:shd w:val="clear" w:color="auto" w:fill="auto"/>
            <w:vAlign w:val="center"/>
          </w:tcPr>
          <w:p w:rsidR="002F1E30" w:rsidRDefault="006545DE" w:rsidP="006545DE">
            <w:pPr>
              <w:spacing w:line="240" w:lineRule="auto"/>
              <w:jc w:val="center"/>
              <w:rPr>
                <w:i/>
                <w:iCs/>
                <w:color w:val="000000"/>
                <w:sz w:val="25"/>
                <w:szCs w:val="25"/>
              </w:rPr>
            </w:pPr>
            <w:r>
              <w:rPr>
                <w:i/>
                <w:iCs/>
                <w:color w:val="000000"/>
                <w:sz w:val="25"/>
                <w:szCs w:val="25"/>
              </w:rPr>
              <w:t>II.3</w:t>
            </w:r>
          </w:p>
        </w:tc>
        <w:tc>
          <w:tcPr>
            <w:tcW w:w="2977" w:type="dxa"/>
            <w:shd w:val="clear" w:color="auto" w:fill="auto"/>
            <w:vAlign w:val="center"/>
          </w:tcPr>
          <w:p w:rsidR="002F1E30" w:rsidRDefault="006545DE" w:rsidP="006545DE">
            <w:pPr>
              <w:spacing w:line="240" w:lineRule="auto"/>
              <w:jc w:val="both"/>
              <w:rPr>
                <w:i/>
                <w:iCs/>
                <w:color w:val="000000"/>
                <w:sz w:val="25"/>
                <w:szCs w:val="25"/>
              </w:rPr>
            </w:pPr>
            <w:r>
              <w:rPr>
                <w:i/>
                <w:iCs/>
                <w:color w:val="000000"/>
                <w:sz w:val="25"/>
                <w:szCs w:val="25"/>
              </w:rPr>
              <w:t>Môn học tự chọn</w:t>
            </w:r>
          </w:p>
        </w:tc>
        <w:tc>
          <w:tcPr>
            <w:tcW w:w="1276" w:type="dxa"/>
            <w:vAlign w:val="center"/>
          </w:tcPr>
          <w:p w:rsidR="002F1E30" w:rsidRDefault="006545DE" w:rsidP="006545DE">
            <w:pPr>
              <w:spacing w:line="240" w:lineRule="auto"/>
              <w:jc w:val="center"/>
              <w:rPr>
                <w:b/>
                <w:bCs/>
                <w:i/>
                <w:iCs/>
                <w:color w:val="000000"/>
                <w:sz w:val="25"/>
                <w:szCs w:val="25"/>
              </w:rPr>
            </w:pPr>
            <w:r>
              <w:rPr>
                <w:b/>
                <w:bCs/>
                <w:i/>
                <w:iCs/>
                <w:color w:val="000000"/>
                <w:sz w:val="25"/>
                <w:szCs w:val="25"/>
              </w:rPr>
              <w:t>8</w:t>
            </w:r>
          </w:p>
        </w:tc>
        <w:tc>
          <w:tcPr>
            <w:tcW w:w="850" w:type="dxa"/>
            <w:shd w:val="clear" w:color="auto" w:fill="auto"/>
            <w:vAlign w:val="center"/>
          </w:tcPr>
          <w:p w:rsidR="002F1E30" w:rsidRDefault="006545DE" w:rsidP="006545DE">
            <w:pPr>
              <w:spacing w:line="240" w:lineRule="auto"/>
              <w:jc w:val="center"/>
              <w:rPr>
                <w:b/>
                <w:bCs/>
                <w:i/>
                <w:iCs/>
                <w:color w:val="000000"/>
                <w:sz w:val="25"/>
                <w:szCs w:val="25"/>
              </w:rPr>
            </w:pPr>
            <w:r>
              <w:rPr>
                <w:b/>
                <w:bCs/>
                <w:i/>
                <w:iCs/>
                <w:color w:val="000000"/>
                <w:sz w:val="25"/>
                <w:szCs w:val="25"/>
              </w:rPr>
              <w:t>150</w:t>
            </w:r>
          </w:p>
        </w:tc>
        <w:tc>
          <w:tcPr>
            <w:tcW w:w="992" w:type="dxa"/>
            <w:shd w:val="clear" w:color="auto" w:fill="auto"/>
            <w:vAlign w:val="center"/>
          </w:tcPr>
          <w:p w:rsidR="002F1E30" w:rsidRDefault="006545DE" w:rsidP="006545DE">
            <w:pPr>
              <w:spacing w:line="240" w:lineRule="auto"/>
              <w:jc w:val="center"/>
              <w:rPr>
                <w:b/>
                <w:bCs/>
                <w:i/>
                <w:iCs/>
                <w:color w:val="000000"/>
                <w:sz w:val="25"/>
                <w:szCs w:val="25"/>
              </w:rPr>
            </w:pPr>
            <w:r>
              <w:rPr>
                <w:b/>
                <w:bCs/>
                <w:i/>
                <w:iCs/>
                <w:color w:val="000000"/>
                <w:sz w:val="25"/>
                <w:szCs w:val="25"/>
              </w:rPr>
              <w:t>84</w:t>
            </w:r>
          </w:p>
        </w:tc>
        <w:tc>
          <w:tcPr>
            <w:tcW w:w="1560" w:type="dxa"/>
            <w:shd w:val="clear" w:color="auto" w:fill="auto"/>
            <w:vAlign w:val="center"/>
          </w:tcPr>
          <w:p w:rsidR="002F1E30" w:rsidRDefault="006545DE" w:rsidP="006545DE">
            <w:pPr>
              <w:spacing w:line="240" w:lineRule="auto"/>
              <w:jc w:val="center"/>
              <w:rPr>
                <w:b/>
                <w:bCs/>
                <w:i/>
                <w:iCs/>
                <w:color w:val="000000"/>
                <w:sz w:val="25"/>
                <w:szCs w:val="25"/>
              </w:rPr>
            </w:pPr>
            <w:r>
              <w:rPr>
                <w:b/>
                <w:bCs/>
                <w:i/>
                <w:iCs/>
                <w:color w:val="000000"/>
                <w:sz w:val="25"/>
                <w:szCs w:val="25"/>
              </w:rPr>
              <w:t>60</w:t>
            </w:r>
          </w:p>
        </w:tc>
        <w:tc>
          <w:tcPr>
            <w:tcW w:w="850" w:type="dxa"/>
            <w:shd w:val="clear" w:color="auto" w:fill="auto"/>
            <w:vAlign w:val="center"/>
          </w:tcPr>
          <w:p w:rsidR="002F1E30" w:rsidRDefault="006545DE" w:rsidP="006545DE">
            <w:pPr>
              <w:spacing w:line="240" w:lineRule="auto"/>
              <w:jc w:val="center"/>
              <w:rPr>
                <w:b/>
                <w:bCs/>
                <w:i/>
                <w:iCs/>
                <w:color w:val="000000"/>
                <w:sz w:val="25"/>
                <w:szCs w:val="25"/>
              </w:rPr>
            </w:pPr>
            <w:r>
              <w:rPr>
                <w:b/>
                <w:bCs/>
                <w:i/>
                <w:iCs/>
                <w:color w:val="000000"/>
                <w:sz w:val="25"/>
                <w:szCs w:val="25"/>
              </w:rPr>
              <w:t>8</w:t>
            </w:r>
          </w:p>
        </w:tc>
      </w:tr>
      <w:tr w:rsidR="002F1E30">
        <w:tc>
          <w:tcPr>
            <w:tcW w:w="1327" w:type="dxa"/>
            <w:shd w:val="clear" w:color="auto" w:fill="auto"/>
            <w:vAlign w:val="center"/>
          </w:tcPr>
          <w:p w:rsidR="002F1E30" w:rsidRDefault="006545DE" w:rsidP="006545DE">
            <w:pPr>
              <w:spacing w:line="240" w:lineRule="auto"/>
              <w:jc w:val="center"/>
              <w:rPr>
                <w:sz w:val="25"/>
                <w:szCs w:val="25"/>
              </w:rPr>
            </w:pPr>
            <w:r>
              <w:rPr>
                <w:sz w:val="25"/>
                <w:szCs w:val="25"/>
              </w:rPr>
              <w:t>KTC1274</w:t>
            </w:r>
          </w:p>
        </w:tc>
        <w:tc>
          <w:tcPr>
            <w:tcW w:w="2977" w:type="dxa"/>
            <w:shd w:val="clear" w:color="auto" w:fill="auto"/>
            <w:vAlign w:val="center"/>
          </w:tcPr>
          <w:p w:rsidR="002F1E30" w:rsidRDefault="006545DE" w:rsidP="006545DE">
            <w:pPr>
              <w:spacing w:line="240" w:lineRule="auto"/>
              <w:jc w:val="both"/>
              <w:rPr>
                <w:sz w:val="25"/>
                <w:szCs w:val="25"/>
              </w:rPr>
            </w:pPr>
            <w:r>
              <w:rPr>
                <w:sz w:val="25"/>
                <w:szCs w:val="25"/>
              </w:rPr>
              <w:t>Kỹ thuật trang điểm, cắm hoa</w:t>
            </w:r>
          </w:p>
        </w:tc>
        <w:tc>
          <w:tcPr>
            <w:tcW w:w="1276" w:type="dxa"/>
            <w:vAlign w:val="center"/>
          </w:tcPr>
          <w:p w:rsidR="002F1E30" w:rsidRDefault="006545DE" w:rsidP="006545DE">
            <w:pPr>
              <w:spacing w:line="240" w:lineRule="auto"/>
              <w:jc w:val="center"/>
              <w:rPr>
                <w:sz w:val="25"/>
                <w:szCs w:val="25"/>
              </w:rPr>
            </w:pPr>
            <w:r>
              <w:rPr>
                <w:sz w:val="25"/>
                <w:szCs w:val="25"/>
              </w:rPr>
              <w:t>2(1,1,3)</w:t>
            </w:r>
          </w:p>
        </w:tc>
        <w:tc>
          <w:tcPr>
            <w:tcW w:w="850" w:type="dxa"/>
            <w:shd w:val="clear" w:color="auto" w:fill="auto"/>
            <w:vAlign w:val="center"/>
          </w:tcPr>
          <w:p w:rsidR="002F1E30" w:rsidRDefault="006545DE" w:rsidP="006545DE">
            <w:pPr>
              <w:spacing w:line="240" w:lineRule="auto"/>
              <w:jc w:val="center"/>
              <w:rPr>
                <w:sz w:val="25"/>
                <w:szCs w:val="25"/>
              </w:rPr>
            </w:pPr>
            <w:r>
              <w:rPr>
                <w:sz w:val="25"/>
                <w:szCs w:val="25"/>
              </w:rPr>
              <w:t>45</w:t>
            </w:r>
          </w:p>
        </w:tc>
        <w:tc>
          <w:tcPr>
            <w:tcW w:w="992" w:type="dxa"/>
            <w:shd w:val="clear" w:color="auto" w:fill="auto"/>
            <w:vAlign w:val="center"/>
          </w:tcPr>
          <w:p w:rsidR="002F1E30" w:rsidRDefault="006545DE" w:rsidP="006545DE">
            <w:pPr>
              <w:spacing w:line="240" w:lineRule="auto"/>
              <w:jc w:val="center"/>
              <w:rPr>
                <w:sz w:val="25"/>
                <w:szCs w:val="25"/>
              </w:rPr>
            </w:pPr>
            <w:r>
              <w:rPr>
                <w:sz w:val="25"/>
                <w:szCs w:val="25"/>
              </w:rPr>
              <w:t>13</w:t>
            </w:r>
          </w:p>
        </w:tc>
        <w:tc>
          <w:tcPr>
            <w:tcW w:w="1560" w:type="dxa"/>
            <w:shd w:val="clear" w:color="auto" w:fill="auto"/>
            <w:vAlign w:val="center"/>
          </w:tcPr>
          <w:p w:rsidR="002F1E30" w:rsidRDefault="006545DE" w:rsidP="006545DE">
            <w:pPr>
              <w:spacing w:line="240" w:lineRule="auto"/>
              <w:jc w:val="center"/>
              <w:rPr>
                <w:sz w:val="25"/>
                <w:szCs w:val="25"/>
              </w:rPr>
            </w:pPr>
            <w:r>
              <w:rPr>
                <w:sz w:val="25"/>
                <w:szCs w:val="25"/>
              </w:rPr>
              <w:t>30</w:t>
            </w:r>
          </w:p>
        </w:tc>
        <w:tc>
          <w:tcPr>
            <w:tcW w:w="850" w:type="dxa"/>
            <w:shd w:val="clear" w:color="auto" w:fill="auto"/>
            <w:vAlign w:val="center"/>
          </w:tcPr>
          <w:p w:rsidR="002F1E30" w:rsidRDefault="006545DE" w:rsidP="006545DE">
            <w:pPr>
              <w:spacing w:line="240" w:lineRule="auto"/>
              <w:jc w:val="center"/>
              <w:rPr>
                <w:sz w:val="25"/>
                <w:szCs w:val="25"/>
              </w:rPr>
            </w:pPr>
            <w:r>
              <w:rPr>
                <w:sz w:val="25"/>
                <w:szCs w:val="25"/>
              </w:rPr>
              <w:t>2</w:t>
            </w:r>
          </w:p>
        </w:tc>
      </w:tr>
      <w:tr w:rsidR="002F1E30">
        <w:tc>
          <w:tcPr>
            <w:tcW w:w="1327" w:type="dxa"/>
            <w:shd w:val="clear" w:color="auto" w:fill="auto"/>
            <w:vAlign w:val="center"/>
          </w:tcPr>
          <w:p w:rsidR="002F1E30" w:rsidRDefault="006545DE" w:rsidP="006545DE">
            <w:pPr>
              <w:spacing w:line="240" w:lineRule="auto"/>
              <w:jc w:val="center"/>
              <w:rPr>
                <w:sz w:val="25"/>
                <w:szCs w:val="25"/>
              </w:rPr>
            </w:pPr>
            <w:r>
              <w:rPr>
                <w:sz w:val="25"/>
                <w:szCs w:val="25"/>
              </w:rPr>
              <w:t>KTC1276</w:t>
            </w:r>
          </w:p>
        </w:tc>
        <w:tc>
          <w:tcPr>
            <w:tcW w:w="2977" w:type="dxa"/>
            <w:shd w:val="clear" w:color="auto" w:fill="auto"/>
            <w:vAlign w:val="center"/>
          </w:tcPr>
          <w:p w:rsidR="002F1E30" w:rsidRDefault="006545DE" w:rsidP="006545DE">
            <w:pPr>
              <w:spacing w:line="240" w:lineRule="auto"/>
              <w:jc w:val="both"/>
              <w:rPr>
                <w:sz w:val="25"/>
                <w:szCs w:val="25"/>
              </w:rPr>
            </w:pPr>
            <w:r>
              <w:rPr>
                <w:sz w:val="25"/>
                <w:szCs w:val="25"/>
              </w:rPr>
              <w:t>Sinh lý dinh dưỡng</w:t>
            </w:r>
          </w:p>
        </w:tc>
        <w:tc>
          <w:tcPr>
            <w:tcW w:w="1276" w:type="dxa"/>
            <w:vAlign w:val="center"/>
          </w:tcPr>
          <w:p w:rsidR="002F1E30" w:rsidRDefault="006545DE" w:rsidP="006545DE">
            <w:pPr>
              <w:spacing w:line="240" w:lineRule="auto"/>
              <w:jc w:val="center"/>
              <w:rPr>
                <w:sz w:val="25"/>
                <w:szCs w:val="25"/>
              </w:rPr>
            </w:pPr>
            <w:r>
              <w:rPr>
                <w:sz w:val="25"/>
                <w:szCs w:val="25"/>
              </w:rPr>
              <w:t>2(1,1,3)</w:t>
            </w:r>
          </w:p>
        </w:tc>
        <w:tc>
          <w:tcPr>
            <w:tcW w:w="850" w:type="dxa"/>
            <w:shd w:val="clear" w:color="auto" w:fill="auto"/>
            <w:vAlign w:val="center"/>
          </w:tcPr>
          <w:p w:rsidR="002F1E30" w:rsidRDefault="006545DE" w:rsidP="006545DE">
            <w:pPr>
              <w:spacing w:line="240" w:lineRule="auto"/>
              <w:jc w:val="center"/>
              <w:rPr>
                <w:sz w:val="25"/>
                <w:szCs w:val="25"/>
              </w:rPr>
            </w:pPr>
            <w:r>
              <w:rPr>
                <w:sz w:val="25"/>
                <w:szCs w:val="25"/>
              </w:rPr>
              <w:t>45</w:t>
            </w:r>
          </w:p>
        </w:tc>
        <w:tc>
          <w:tcPr>
            <w:tcW w:w="992" w:type="dxa"/>
            <w:shd w:val="clear" w:color="auto" w:fill="auto"/>
            <w:vAlign w:val="center"/>
          </w:tcPr>
          <w:p w:rsidR="002F1E30" w:rsidRDefault="006545DE" w:rsidP="006545DE">
            <w:pPr>
              <w:spacing w:line="240" w:lineRule="auto"/>
              <w:jc w:val="center"/>
              <w:rPr>
                <w:sz w:val="25"/>
                <w:szCs w:val="25"/>
              </w:rPr>
            </w:pPr>
            <w:r>
              <w:rPr>
                <w:sz w:val="25"/>
                <w:szCs w:val="25"/>
              </w:rPr>
              <w:t>13</w:t>
            </w:r>
          </w:p>
        </w:tc>
        <w:tc>
          <w:tcPr>
            <w:tcW w:w="1560" w:type="dxa"/>
            <w:shd w:val="clear" w:color="auto" w:fill="auto"/>
            <w:vAlign w:val="center"/>
          </w:tcPr>
          <w:p w:rsidR="002F1E30" w:rsidRDefault="006545DE" w:rsidP="006545DE">
            <w:pPr>
              <w:spacing w:line="240" w:lineRule="auto"/>
              <w:jc w:val="center"/>
              <w:rPr>
                <w:sz w:val="25"/>
                <w:szCs w:val="25"/>
              </w:rPr>
            </w:pPr>
            <w:r>
              <w:rPr>
                <w:sz w:val="25"/>
                <w:szCs w:val="25"/>
              </w:rPr>
              <w:t>30</w:t>
            </w:r>
          </w:p>
        </w:tc>
        <w:tc>
          <w:tcPr>
            <w:tcW w:w="850" w:type="dxa"/>
            <w:shd w:val="clear" w:color="auto" w:fill="auto"/>
            <w:vAlign w:val="center"/>
          </w:tcPr>
          <w:p w:rsidR="002F1E30" w:rsidRDefault="006545DE" w:rsidP="006545DE">
            <w:pPr>
              <w:spacing w:line="240" w:lineRule="auto"/>
              <w:jc w:val="center"/>
              <w:rPr>
                <w:sz w:val="25"/>
                <w:szCs w:val="25"/>
              </w:rPr>
            </w:pPr>
            <w:r>
              <w:rPr>
                <w:sz w:val="25"/>
                <w:szCs w:val="25"/>
              </w:rPr>
              <w:t>2</w:t>
            </w:r>
          </w:p>
        </w:tc>
      </w:tr>
      <w:tr w:rsidR="002F1E30">
        <w:tc>
          <w:tcPr>
            <w:tcW w:w="1327" w:type="dxa"/>
            <w:shd w:val="clear" w:color="auto" w:fill="auto"/>
            <w:vAlign w:val="center"/>
          </w:tcPr>
          <w:p w:rsidR="002F1E30" w:rsidRDefault="006545DE" w:rsidP="006545DE">
            <w:pPr>
              <w:spacing w:line="240" w:lineRule="auto"/>
              <w:jc w:val="center"/>
              <w:rPr>
                <w:sz w:val="25"/>
                <w:szCs w:val="25"/>
              </w:rPr>
            </w:pPr>
            <w:r>
              <w:rPr>
                <w:sz w:val="25"/>
                <w:szCs w:val="25"/>
              </w:rPr>
              <w:t>KTC1219</w:t>
            </w:r>
          </w:p>
        </w:tc>
        <w:tc>
          <w:tcPr>
            <w:tcW w:w="2977" w:type="dxa"/>
            <w:shd w:val="clear" w:color="auto" w:fill="auto"/>
            <w:vAlign w:val="center"/>
          </w:tcPr>
          <w:p w:rsidR="002F1E30" w:rsidRDefault="006545DE" w:rsidP="006545DE">
            <w:pPr>
              <w:spacing w:line="240" w:lineRule="auto"/>
              <w:jc w:val="both"/>
              <w:rPr>
                <w:sz w:val="25"/>
                <w:szCs w:val="25"/>
              </w:rPr>
            </w:pPr>
            <w:r>
              <w:rPr>
                <w:sz w:val="25"/>
                <w:szCs w:val="25"/>
              </w:rPr>
              <w:t>Nghiệp vụ văn phòng</w:t>
            </w:r>
          </w:p>
        </w:tc>
        <w:tc>
          <w:tcPr>
            <w:tcW w:w="1276" w:type="dxa"/>
            <w:vAlign w:val="center"/>
          </w:tcPr>
          <w:p w:rsidR="002F1E30" w:rsidRDefault="006545DE" w:rsidP="006545DE">
            <w:pPr>
              <w:spacing w:line="240" w:lineRule="auto"/>
              <w:jc w:val="center"/>
              <w:rPr>
                <w:sz w:val="25"/>
                <w:szCs w:val="25"/>
              </w:rPr>
            </w:pPr>
            <w:r>
              <w:rPr>
                <w:sz w:val="25"/>
                <w:szCs w:val="25"/>
              </w:rPr>
              <w:t>2(1,1,3)</w:t>
            </w:r>
          </w:p>
        </w:tc>
        <w:tc>
          <w:tcPr>
            <w:tcW w:w="850" w:type="dxa"/>
            <w:shd w:val="clear" w:color="auto" w:fill="auto"/>
            <w:vAlign w:val="center"/>
          </w:tcPr>
          <w:p w:rsidR="002F1E30" w:rsidRDefault="006545DE" w:rsidP="006545DE">
            <w:pPr>
              <w:spacing w:line="240" w:lineRule="auto"/>
              <w:jc w:val="center"/>
              <w:rPr>
                <w:sz w:val="25"/>
                <w:szCs w:val="25"/>
              </w:rPr>
            </w:pPr>
            <w:r>
              <w:rPr>
                <w:sz w:val="25"/>
                <w:szCs w:val="25"/>
              </w:rPr>
              <w:t>45</w:t>
            </w:r>
          </w:p>
        </w:tc>
        <w:tc>
          <w:tcPr>
            <w:tcW w:w="992" w:type="dxa"/>
            <w:shd w:val="clear" w:color="auto" w:fill="auto"/>
            <w:vAlign w:val="center"/>
          </w:tcPr>
          <w:p w:rsidR="002F1E30" w:rsidRDefault="006545DE" w:rsidP="006545DE">
            <w:pPr>
              <w:spacing w:line="240" w:lineRule="auto"/>
              <w:jc w:val="center"/>
              <w:rPr>
                <w:sz w:val="25"/>
                <w:szCs w:val="25"/>
              </w:rPr>
            </w:pPr>
            <w:r>
              <w:rPr>
                <w:sz w:val="25"/>
                <w:szCs w:val="25"/>
              </w:rPr>
              <w:t>13</w:t>
            </w:r>
          </w:p>
        </w:tc>
        <w:tc>
          <w:tcPr>
            <w:tcW w:w="1560" w:type="dxa"/>
            <w:shd w:val="clear" w:color="auto" w:fill="auto"/>
            <w:vAlign w:val="center"/>
          </w:tcPr>
          <w:p w:rsidR="002F1E30" w:rsidRDefault="006545DE" w:rsidP="006545DE">
            <w:pPr>
              <w:spacing w:line="240" w:lineRule="auto"/>
              <w:jc w:val="center"/>
              <w:rPr>
                <w:sz w:val="25"/>
                <w:szCs w:val="25"/>
              </w:rPr>
            </w:pPr>
            <w:r>
              <w:rPr>
                <w:sz w:val="25"/>
                <w:szCs w:val="25"/>
              </w:rPr>
              <w:t>30</w:t>
            </w:r>
          </w:p>
        </w:tc>
        <w:tc>
          <w:tcPr>
            <w:tcW w:w="850" w:type="dxa"/>
            <w:shd w:val="clear" w:color="auto" w:fill="auto"/>
            <w:vAlign w:val="center"/>
          </w:tcPr>
          <w:p w:rsidR="002F1E30" w:rsidRDefault="006545DE" w:rsidP="006545DE">
            <w:pPr>
              <w:spacing w:line="240" w:lineRule="auto"/>
              <w:jc w:val="center"/>
              <w:rPr>
                <w:sz w:val="25"/>
                <w:szCs w:val="25"/>
              </w:rPr>
            </w:pPr>
            <w:r>
              <w:rPr>
                <w:sz w:val="25"/>
                <w:szCs w:val="25"/>
              </w:rPr>
              <w:t>2</w:t>
            </w:r>
          </w:p>
        </w:tc>
      </w:tr>
      <w:tr w:rsidR="002F1E30">
        <w:tc>
          <w:tcPr>
            <w:tcW w:w="1327"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KTC1259</w:t>
            </w:r>
          </w:p>
        </w:tc>
        <w:tc>
          <w:tcPr>
            <w:tcW w:w="2977" w:type="dxa"/>
            <w:shd w:val="clear" w:color="auto" w:fill="auto"/>
            <w:vAlign w:val="center"/>
          </w:tcPr>
          <w:p w:rsidR="002F1E30" w:rsidRDefault="006545DE" w:rsidP="006545DE">
            <w:pPr>
              <w:spacing w:line="240" w:lineRule="auto"/>
              <w:jc w:val="both"/>
              <w:rPr>
                <w:color w:val="000000"/>
                <w:sz w:val="25"/>
                <w:szCs w:val="25"/>
              </w:rPr>
            </w:pPr>
            <w:r>
              <w:rPr>
                <w:color w:val="000000"/>
                <w:sz w:val="25"/>
                <w:szCs w:val="25"/>
              </w:rPr>
              <w:t>Dịch vụ chăm sóc khách hàng</w:t>
            </w:r>
          </w:p>
        </w:tc>
        <w:tc>
          <w:tcPr>
            <w:tcW w:w="1276" w:type="dxa"/>
            <w:vAlign w:val="center"/>
          </w:tcPr>
          <w:p w:rsidR="002F1E30" w:rsidRDefault="006545DE" w:rsidP="006545DE">
            <w:pPr>
              <w:spacing w:line="240" w:lineRule="auto"/>
              <w:jc w:val="center"/>
              <w:rPr>
                <w:sz w:val="25"/>
                <w:szCs w:val="25"/>
              </w:rPr>
            </w:pPr>
            <w:r>
              <w:rPr>
                <w:sz w:val="25"/>
                <w:szCs w:val="25"/>
              </w:rPr>
              <w:t>2(2,0,4)</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30</w:t>
            </w:r>
          </w:p>
        </w:tc>
        <w:tc>
          <w:tcPr>
            <w:tcW w:w="992"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28</w:t>
            </w:r>
          </w:p>
        </w:tc>
        <w:tc>
          <w:tcPr>
            <w:tcW w:w="156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0</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w:t>
            </w:r>
          </w:p>
        </w:tc>
      </w:tr>
      <w:tr w:rsidR="002F1E30">
        <w:tc>
          <w:tcPr>
            <w:tcW w:w="1327"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KTC1205</w:t>
            </w:r>
          </w:p>
        </w:tc>
        <w:tc>
          <w:tcPr>
            <w:tcW w:w="2977" w:type="dxa"/>
            <w:shd w:val="clear" w:color="auto" w:fill="auto"/>
            <w:vAlign w:val="center"/>
          </w:tcPr>
          <w:p w:rsidR="002F1E30" w:rsidRDefault="006545DE" w:rsidP="006545DE">
            <w:pPr>
              <w:spacing w:line="240" w:lineRule="auto"/>
              <w:jc w:val="both"/>
              <w:rPr>
                <w:color w:val="000000"/>
                <w:sz w:val="25"/>
                <w:szCs w:val="25"/>
              </w:rPr>
            </w:pPr>
            <w:r>
              <w:rPr>
                <w:color w:val="000000"/>
                <w:sz w:val="25"/>
                <w:szCs w:val="25"/>
              </w:rPr>
              <w:t>Tổ chức sự kiện</w:t>
            </w:r>
          </w:p>
        </w:tc>
        <w:tc>
          <w:tcPr>
            <w:tcW w:w="1276" w:type="dxa"/>
            <w:vAlign w:val="center"/>
          </w:tcPr>
          <w:p w:rsidR="002F1E30" w:rsidRDefault="006545DE" w:rsidP="006545DE">
            <w:pPr>
              <w:spacing w:line="240" w:lineRule="auto"/>
              <w:jc w:val="center"/>
              <w:rPr>
                <w:sz w:val="25"/>
                <w:szCs w:val="25"/>
              </w:rPr>
            </w:pPr>
            <w:r>
              <w:rPr>
                <w:sz w:val="25"/>
                <w:szCs w:val="25"/>
              </w:rPr>
              <w:t>2(2,0,4)</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30</w:t>
            </w:r>
          </w:p>
        </w:tc>
        <w:tc>
          <w:tcPr>
            <w:tcW w:w="992"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28</w:t>
            </w:r>
          </w:p>
        </w:tc>
        <w:tc>
          <w:tcPr>
            <w:tcW w:w="156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0</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w:t>
            </w:r>
          </w:p>
        </w:tc>
      </w:tr>
      <w:tr w:rsidR="002F1E30">
        <w:tc>
          <w:tcPr>
            <w:tcW w:w="1327"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KTC199</w:t>
            </w:r>
          </w:p>
        </w:tc>
        <w:tc>
          <w:tcPr>
            <w:tcW w:w="2977" w:type="dxa"/>
            <w:shd w:val="clear" w:color="auto" w:fill="auto"/>
            <w:vAlign w:val="center"/>
          </w:tcPr>
          <w:p w:rsidR="002F1E30" w:rsidRDefault="006545DE" w:rsidP="006545DE">
            <w:pPr>
              <w:spacing w:line="240" w:lineRule="auto"/>
              <w:jc w:val="both"/>
              <w:rPr>
                <w:color w:val="000000"/>
                <w:sz w:val="25"/>
                <w:szCs w:val="25"/>
              </w:rPr>
            </w:pPr>
            <w:r>
              <w:rPr>
                <w:color w:val="000000"/>
                <w:sz w:val="25"/>
                <w:szCs w:val="25"/>
              </w:rPr>
              <w:t>Phân tích hoạt động kinh doanh</w:t>
            </w:r>
          </w:p>
        </w:tc>
        <w:tc>
          <w:tcPr>
            <w:tcW w:w="1276" w:type="dxa"/>
            <w:vAlign w:val="center"/>
          </w:tcPr>
          <w:p w:rsidR="002F1E30" w:rsidRDefault="006545DE" w:rsidP="006545DE">
            <w:pPr>
              <w:spacing w:line="240" w:lineRule="auto"/>
              <w:jc w:val="center"/>
              <w:rPr>
                <w:sz w:val="25"/>
                <w:szCs w:val="25"/>
              </w:rPr>
            </w:pPr>
            <w:r>
              <w:rPr>
                <w:sz w:val="25"/>
                <w:szCs w:val="25"/>
              </w:rPr>
              <w:t>2(2,0,4)</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30</w:t>
            </w:r>
          </w:p>
        </w:tc>
        <w:tc>
          <w:tcPr>
            <w:tcW w:w="992"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28</w:t>
            </w:r>
          </w:p>
        </w:tc>
        <w:tc>
          <w:tcPr>
            <w:tcW w:w="156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0</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w:t>
            </w:r>
          </w:p>
        </w:tc>
      </w:tr>
      <w:tr w:rsidR="002F1E30">
        <w:tc>
          <w:tcPr>
            <w:tcW w:w="1327" w:type="dxa"/>
            <w:shd w:val="clear" w:color="auto" w:fill="auto"/>
            <w:vAlign w:val="center"/>
          </w:tcPr>
          <w:p w:rsidR="002F1E30" w:rsidRDefault="006545DE" w:rsidP="006545DE">
            <w:pPr>
              <w:spacing w:line="240" w:lineRule="auto"/>
              <w:jc w:val="center"/>
              <w:rPr>
                <w:b/>
                <w:bCs/>
                <w:color w:val="000000"/>
                <w:sz w:val="25"/>
                <w:szCs w:val="25"/>
              </w:rPr>
            </w:pPr>
            <w:r>
              <w:rPr>
                <w:b/>
                <w:bCs/>
                <w:color w:val="000000"/>
                <w:sz w:val="25"/>
                <w:szCs w:val="25"/>
              </w:rPr>
              <w:t> </w:t>
            </w:r>
          </w:p>
        </w:tc>
        <w:tc>
          <w:tcPr>
            <w:tcW w:w="2977" w:type="dxa"/>
            <w:shd w:val="clear" w:color="auto" w:fill="auto"/>
            <w:vAlign w:val="center"/>
          </w:tcPr>
          <w:p w:rsidR="002F1E30" w:rsidRDefault="006545DE" w:rsidP="006545DE">
            <w:pPr>
              <w:spacing w:line="240" w:lineRule="auto"/>
              <w:jc w:val="center"/>
              <w:rPr>
                <w:b/>
                <w:bCs/>
                <w:color w:val="000000"/>
                <w:sz w:val="25"/>
                <w:szCs w:val="25"/>
              </w:rPr>
            </w:pPr>
            <w:r>
              <w:rPr>
                <w:b/>
                <w:bCs/>
                <w:color w:val="000000"/>
                <w:sz w:val="25"/>
                <w:szCs w:val="25"/>
              </w:rPr>
              <w:t>Tổng cộng</w:t>
            </w:r>
          </w:p>
        </w:tc>
        <w:tc>
          <w:tcPr>
            <w:tcW w:w="1276" w:type="dxa"/>
            <w:vAlign w:val="center"/>
          </w:tcPr>
          <w:p w:rsidR="002F1E30" w:rsidRDefault="006545DE" w:rsidP="006545DE">
            <w:pPr>
              <w:spacing w:line="240" w:lineRule="auto"/>
              <w:jc w:val="center"/>
              <w:rPr>
                <w:b/>
                <w:bCs/>
                <w:color w:val="000000"/>
                <w:sz w:val="25"/>
                <w:szCs w:val="25"/>
              </w:rPr>
            </w:pPr>
            <w:r>
              <w:rPr>
                <w:b/>
                <w:bCs/>
                <w:color w:val="000000"/>
                <w:sz w:val="25"/>
                <w:szCs w:val="25"/>
              </w:rPr>
              <w:t>90</w:t>
            </w:r>
          </w:p>
        </w:tc>
        <w:tc>
          <w:tcPr>
            <w:tcW w:w="850" w:type="dxa"/>
            <w:shd w:val="clear" w:color="auto" w:fill="auto"/>
            <w:vAlign w:val="center"/>
          </w:tcPr>
          <w:p w:rsidR="002F1E30" w:rsidRDefault="006545DE" w:rsidP="006545DE">
            <w:pPr>
              <w:spacing w:line="240" w:lineRule="auto"/>
              <w:jc w:val="center"/>
              <w:rPr>
                <w:b/>
                <w:bCs/>
                <w:color w:val="000000"/>
                <w:sz w:val="25"/>
                <w:szCs w:val="25"/>
              </w:rPr>
            </w:pPr>
            <w:r>
              <w:rPr>
                <w:b/>
                <w:bCs/>
                <w:color w:val="000000"/>
                <w:sz w:val="25"/>
                <w:szCs w:val="25"/>
              </w:rPr>
              <w:t>2100</w:t>
            </w:r>
          </w:p>
        </w:tc>
        <w:tc>
          <w:tcPr>
            <w:tcW w:w="992" w:type="dxa"/>
            <w:shd w:val="clear" w:color="auto" w:fill="auto"/>
            <w:vAlign w:val="center"/>
          </w:tcPr>
          <w:p w:rsidR="002F1E30" w:rsidRDefault="006545DE" w:rsidP="006545DE">
            <w:pPr>
              <w:spacing w:line="240" w:lineRule="auto"/>
              <w:jc w:val="center"/>
              <w:rPr>
                <w:b/>
                <w:bCs/>
                <w:color w:val="000000"/>
                <w:sz w:val="25"/>
                <w:szCs w:val="25"/>
              </w:rPr>
            </w:pPr>
            <w:r>
              <w:rPr>
                <w:b/>
                <w:bCs/>
                <w:color w:val="000000"/>
                <w:sz w:val="25"/>
                <w:szCs w:val="25"/>
              </w:rPr>
              <w:t>727</w:t>
            </w:r>
          </w:p>
        </w:tc>
        <w:tc>
          <w:tcPr>
            <w:tcW w:w="1560" w:type="dxa"/>
            <w:shd w:val="clear" w:color="auto" w:fill="auto"/>
            <w:vAlign w:val="center"/>
          </w:tcPr>
          <w:p w:rsidR="002F1E30" w:rsidRDefault="006545DE" w:rsidP="006545DE">
            <w:pPr>
              <w:spacing w:line="240" w:lineRule="auto"/>
              <w:jc w:val="center"/>
              <w:rPr>
                <w:b/>
                <w:bCs/>
                <w:color w:val="000000"/>
                <w:sz w:val="25"/>
                <w:szCs w:val="25"/>
              </w:rPr>
            </w:pPr>
            <w:r>
              <w:rPr>
                <w:b/>
                <w:bCs/>
                <w:color w:val="000000"/>
                <w:sz w:val="25"/>
                <w:szCs w:val="25"/>
              </w:rPr>
              <w:t>1305</w:t>
            </w:r>
          </w:p>
        </w:tc>
        <w:tc>
          <w:tcPr>
            <w:tcW w:w="850" w:type="dxa"/>
            <w:shd w:val="clear" w:color="auto" w:fill="auto"/>
            <w:vAlign w:val="center"/>
          </w:tcPr>
          <w:p w:rsidR="002F1E30" w:rsidRDefault="006545DE" w:rsidP="006545DE">
            <w:pPr>
              <w:spacing w:line="240" w:lineRule="auto"/>
              <w:jc w:val="center"/>
              <w:rPr>
                <w:b/>
                <w:bCs/>
                <w:color w:val="000000"/>
                <w:sz w:val="25"/>
                <w:szCs w:val="25"/>
              </w:rPr>
            </w:pPr>
            <w:r>
              <w:rPr>
                <w:b/>
                <w:bCs/>
                <w:color w:val="000000"/>
                <w:sz w:val="25"/>
                <w:szCs w:val="25"/>
              </w:rPr>
              <w:t>68</w:t>
            </w:r>
          </w:p>
        </w:tc>
      </w:tr>
    </w:tbl>
    <w:p w:rsidR="002F1E30" w:rsidRDefault="006545DE" w:rsidP="006545DE">
      <w:pPr>
        <w:numPr>
          <w:ilvl w:val="0"/>
          <w:numId w:val="2"/>
        </w:numPr>
        <w:spacing w:before="120" w:line="360" w:lineRule="auto"/>
        <w:ind w:firstLine="284"/>
        <w:jc w:val="both"/>
        <w:outlineLvl w:val="0"/>
        <w:rPr>
          <w:b/>
          <w:szCs w:val="26"/>
          <w:lang w:val="pt-BR"/>
        </w:rPr>
      </w:pPr>
      <w:r>
        <w:rPr>
          <w:b/>
          <w:szCs w:val="26"/>
          <w:lang w:val="pt-BR"/>
        </w:rPr>
        <w:t>Kế hoạch giảng dạy</w:t>
      </w:r>
    </w:p>
    <w:tbl>
      <w:tblPr>
        <w:tblW w:w="981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1"/>
        <w:gridCol w:w="1374"/>
        <w:gridCol w:w="3600"/>
        <w:gridCol w:w="1135"/>
        <w:gridCol w:w="1841"/>
        <w:gridCol w:w="1274"/>
      </w:tblGrid>
      <w:tr w:rsidR="002F1E30">
        <w:trPr>
          <w:tblHeader/>
        </w:trPr>
        <w:tc>
          <w:tcPr>
            <w:tcW w:w="591" w:type="dxa"/>
            <w:tcBorders>
              <w:bottom w:val="single" w:sz="4" w:space="0" w:color="auto"/>
            </w:tcBorders>
            <w:shd w:val="clear" w:color="auto" w:fill="auto"/>
            <w:vAlign w:val="center"/>
          </w:tcPr>
          <w:p w:rsidR="002F1E30" w:rsidRDefault="006545DE" w:rsidP="006545DE">
            <w:pPr>
              <w:spacing w:before="0" w:after="0" w:line="240" w:lineRule="auto"/>
              <w:jc w:val="center"/>
              <w:rPr>
                <w:b/>
                <w:iCs/>
                <w:color w:val="000000" w:themeColor="text1"/>
                <w:sz w:val="25"/>
                <w:szCs w:val="25"/>
                <w:lang w:val="pt-BR"/>
              </w:rPr>
            </w:pPr>
            <w:r>
              <w:rPr>
                <w:b/>
                <w:iCs/>
                <w:color w:val="000000" w:themeColor="text1"/>
                <w:sz w:val="25"/>
                <w:szCs w:val="25"/>
                <w:lang w:val="pt-BR"/>
              </w:rPr>
              <w:t>TT</w:t>
            </w:r>
          </w:p>
        </w:tc>
        <w:tc>
          <w:tcPr>
            <w:tcW w:w="1374" w:type="dxa"/>
            <w:tcBorders>
              <w:bottom w:val="single" w:sz="4" w:space="0" w:color="auto"/>
            </w:tcBorders>
            <w:shd w:val="clear" w:color="auto" w:fill="auto"/>
            <w:vAlign w:val="center"/>
          </w:tcPr>
          <w:p w:rsidR="002F1E30" w:rsidRDefault="006545DE" w:rsidP="006545DE">
            <w:pPr>
              <w:spacing w:before="0" w:after="0" w:line="240" w:lineRule="auto"/>
              <w:jc w:val="center"/>
              <w:rPr>
                <w:b/>
                <w:iCs/>
                <w:color w:val="000000" w:themeColor="text1"/>
                <w:sz w:val="25"/>
                <w:szCs w:val="25"/>
                <w:lang w:val="pt-BR"/>
              </w:rPr>
            </w:pPr>
            <w:r>
              <w:rPr>
                <w:b/>
                <w:iCs/>
                <w:color w:val="000000" w:themeColor="text1"/>
                <w:sz w:val="25"/>
                <w:szCs w:val="25"/>
                <w:lang w:val="pt-BR"/>
              </w:rPr>
              <w:t>Mã     môn học</w:t>
            </w:r>
          </w:p>
        </w:tc>
        <w:tc>
          <w:tcPr>
            <w:tcW w:w="3600" w:type="dxa"/>
            <w:tcBorders>
              <w:bottom w:val="single" w:sz="4" w:space="0" w:color="auto"/>
            </w:tcBorders>
            <w:shd w:val="clear" w:color="auto" w:fill="auto"/>
            <w:vAlign w:val="center"/>
          </w:tcPr>
          <w:p w:rsidR="002F1E30" w:rsidRDefault="006545DE" w:rsidP="006545DE">
            <w:pPr>
              <w:spacing w:before="0" w:after="0" w:line="240" w:lineRule="auto"/>
              <w:jc w:val="center"/>
              <w:rPr>
                <w:b/>
                <w:iCs/>
                <w:color w:val="000000" w:themeColor="text1"/>
                <w:sz w:val="25"/>
                <w:szCs w:val="25"/>
                <w:lang w:val="pt-BR"/>
              </w:rPr>
            </w:pPr>
            <w:r>
              <w:rPr>
                <w:b/>
                <w:iCs/>
                <w:color w:val="000000" w:themeColor="text1"/>
                <w:sz w:val="25"/>
                <w:szCs w:val="25"/>
                <w:lang w:val="pt-BR"/>
              </w:rPr>
              <w:t>Tên môn học</w:t>
            </w:r>
          </w:p>
        </w:tc>
        <w:tc>
          <w:tcPr>
            <w:tcW w:w="1135" w:type="dxa"/>
            <w:shd w:val="clear" w:color="auto" w:fill="auto"/>
            <w:vAlign w:val="center"/>
          </w:tcPr>
          <w:p w:rsidR="002F1E30" w:rsidRDefault="006545DE" w:rsidP="006545DE">
            <w:pPr>
              <w:spacing w:before="0" w:after="0" w:line="240" w:lineRule="auto"/>
              <w:jc w:val="center"/>
              <w:rPr>
                <w:b/>
                <w:iCs/>
                <w:color w:val="000000" w:themeColor="text1"/>
                <w:sz w:val="25"/>
                <w:szCs w:val="25"/>
                <w:lang w:val="pt-BR"/>
              </w:rPr>
            </w:pPr>
            <w:r>
              <w:rPr>
                <w:b/>
                <w:iCs/>
                <w:color w:val="000000" w:themeColor="text1"/>
                <w:sz w:val="25"/>
                <w:szCs w:val="25"/>
                <w:lang w:val="pt-BR"/>
              </w:rPr>
              <w:t>Số tín chỉ</w:t>
            </w:r>
          </w:p>
        </w:tc>
        <w:tc>
          <w:tcPr>
            <w:tcW w:w="1841" w:type="dxa"/>
            <w:shd w:val="clear" w:color="auto" w:fill="auto"/>
            <w:vAlign w:val="center"/>
          </w:tcPr>
          <w:p w:rsidR="002F1E30" w:rsidRDefault="006545DE" w:rsidP="006545DE">
            <w:pPr>
              <w:spacing w:before="0" w:after="0" w:line="240" w:lineRule="auto"/>
              <w:jc w:val="center"/>
              <w:rPr>
                <w:b/>
                <w:iCs/>
                <w:color w:val="000000" w:themeColor="text1"/>
                <w:sz w:val="25"/>
                <w:szCs w:val="25"/>
                <w:lang w:val="pt-BR"/>
              </w:rPr>
            </w:pPr>
            <w:r>
              <w:rPr>
                <w:b/>
                <w:iCs/>
                <w:color w:val="000000" w:themeColor="text1"/>
                <w:sz w:val="25"/>
                <w:szCs w:val="25"/>
                <w:lang w:val="pt-BR"/>
              </w:rPr>
              <w:t>Mã môn học: Học trước (a) Song hành (b)</w:t>
            </w:r>
          </w:p>
        </w:tc>
        <w:tc>
          <w:tcPr>
            <w:tcW w:w="1274" w:type="dxa"/>
            <w:shd w:val="clear" w:color="auto" w:fill="auto"/>
            <w:vAlign w:val="center"/>
          </w:tcPr>
          <w:p w:rsidR="002F1E30" w:rsidRDefault="006545DE" w:rsidP="006545DE">
            <w:pPr>
              <w:spacing w:before="0" w:after="0" w:line="240" w:lineRule="auto"/>
              <w:jc w:val="center"/>
              <w:rPr>
                <w:b/>
                <w:iCs/>
                <w:color w:val="000000" w:themeColor="text1"/>
                <w:sz w:val="25"/>
                <w:szCs w:val="25"/>
                <w:lang w:val="pt-BR"/>
              </w:rPr>
            </w:pPr>
            <w:r>
              <w:rPr>
                <w:b/>
                <w:iCs/>
                <w:color w:val="000000" w:themeColor="text1"/>
                <w:sz w:val="25"/>
                <w:szCs w:val="25"/>
                <w:lang w:val="pt-BR"/>
              </w:rPr>
              <w:t>Ghi chú</w:t>
            </w:r>
          </w:p>
        </w:tc>
      </w:tr>
      <w:tr w:rsidR="002F1E30">
        <w:tc>
          <w:tcPr>
            <w:tcW w:w="591" w:type="dxa"/>
            <w:tcBorders>
              <w:right w:val="nil"/>
            </w:tcBorders>
            <w:shd w:val="clear" w:color="auto" w:fill="auto"/>
            <w:vAlign w:val="center"/>
          </w:tcPr>
          <w:p w:rsidR="002F1E30" w:rsidRDefault="002F1E30" w:rsidP="006545DE">
            <w:pPr>
              <w:spacing w:before="0" w:after="0" w:line="240" w:lineRule="auto"/>
              <w:jc w:val="center"/>
              <w:rPr>
                <w:b/>
                <w:iCs/>
                <w:color w:val="000000" w:themeColor="text1"/>
                <w:sz w:val="25"/>
                <w:szCs w:val="25"/>
                <w:lang w:val="pt-BR"/>
              </w:rPr>
            </w:pPr>
          </w:p>
        </w:tc>
        <w:tc>
          <w:tcPr>
            <w:tcW w:w="1374" w:type="dxa"/>
            <w:tcBorders>
              <w:left w:val="nil"/>
              <w:right w:val="nil"/>
            </w:tcBorders>
            <w:shd w:val="clear" w:color="auto" w:fill="auto"/>
            <w:vAlign w:val="center"/>
          </w:tcPr>
          <w:p w:rsidR="002F1E30" w:rsidRDefault="002F1E30" w:rsidP="006545DE">
            <w:pPr>
              <w:spacing w:before="0" w:after="0" w:line="240" w:lineRule="auto"/>
              <w:jc w:val="center"/>
              <w:rPr>
                <w:b/>
                <w:iCs/>
                <w:color w:val="000000" w:themeColor="text1"/>
                <w:sz w:val="25"/>
                <w:szCs w:val="25"/>
                <w:lang w:val="pt-BR"/>
              </w:rPr>
            </w:pPr>
          </w:p>
        </w:tc>
        <w:tc>
          <w:tcPr>
            <w:tcW w:w="3600" w:type="dxa"/>
            <w:tcBorders>
              <w:left w:val="nil"/>
            </w:tcBorders>
            <w:shd w:val="clear" w:color="auto" w:fill="auto"/>
            <w:vAlign w:val="center"/>
          </w:tcPr>
          <w:p w:rsidR="002F1E30" w:rsidRDefault="006545DE" w:rsidP="006545DE">
            <w:pPr>
              <w:spacing w:before="0" w:after="0" w:line="240" w:lineRule="auto"/>
              <w:rPr>
                <w:b/>
                <w:iCs/>
                <w:color w:val="000000" w:themeColor="text1"/>
                <w:sz w:val="25"/>
                <w:szCs w:val="25"/>
                <w:lang w:val="pt-BR"/>
              </w:rPr>
            </w:pPr>
            <w:r>
              <w:rPr>
                <w:b/>
                <w:iCs/>
                <w:color w:val="000000" w:themeColor="text1"/>
                <w:sz w:val="25"/>
                <w:szCs w:val="25"/>
                <w:lang w:val="pt-BR"/>
              </w:rPr>
              <w:t>Học kỳ 1</w:t>
            </w:r>
          </w:p>
        </w:tc>
        <w:tc>
          <w:tcPr>
            <w:tcW w:w="1135" w:type="dxa"/>
            <w:shd w:val="clear" w:color="auto" w:fill="auto"/>
            <w:vAlign w:val="center"/>
          </w:tcPr>
          <w:p w:rsidR="002F1E30" w:rsidRDefault="006545DE" w:rsidP="006545DE">
            <w:pPr>
              <w:spacing w:before="0" w:after="0" w:line="240" w:lineRule="auto"/>
              <w:jc w:val="center"/>
              <w:rPr>
                <w:b/>
                <w:iCs/>
                <w:color w:val="000000" w:themeColor="text1"/>
                <w:sz w:val="25"/>
                <w:szCs w:val="25"/>
                <w:lang w:val="pt-BR"/>
              </w:rPr>
            </w:pPr>
            <w:r>
              <w:rPr>
                <w:b/>
                <w:iCs/>
                <w:color w:val="000000" w:themeColor="text1"/>
                <w:sz w:val="25"/>
                <w:szCs w:val="25"/>
                <w:lang w:val="pt-BR"/>
              </w:rPr>
              <w:t>18</w:t>
            </w:r>
          </w:p>
        </w:tc>
        <w:tc>
          <w:tcPr>
            <w:tcW w:w="1841" w:type="dxa"/>
            <w:shd w:val="clear" w:color="auto" w:fill="auto"/>
            <w:vAlign w:val="center"/>
          </w:tcPr>
          <w:p w:rsidR="002F1E30" w:rsidRDefault="002F1E30" w:rsidP="006545DE">
            <w:pPr>
              <w:spacing w:before="0" w:after="0" w:line="240" w:lineRule="auto"/>
              <w:jc w:val="center"/>
              <w:rPr>
                <w:b/>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b/>
                <w:iCs/>
                <w:color w:val="000000" w:themeColor="text1"/>
                <w:sz w:val="25"/>
                <w:szCs w:val="25"/>
                <w:lang w:val="pt-BR"/>
              </w:rPr>
            </w:pPr>
          </w:p>
        </w:tc>
      </w:tr>
      <w:tr w:rsidR="002F1E30">
        <w:tc>
          <w:tcPr>
            <w:tcW w:w="5565" w:type="dxa"/>
            <w:gridSpan w:val="3"/>
            <w:shd w:val="clear" w:color="auto" w:fill="auto"/>
            <w:vAlign w:val="center"/>
          </w:tcPr>
          <w:p w:rsidR="002F1E30" w:rsidRDefault="006545DE" w:rsidP="006545DE">
            <w:pPr>
              <w:spacing w:before="0" w:after="0" w:line="240" w:lineRule="auto"/>
              <w:rPr>
                <w:i/>
                <w:iCs/>
                <w:color w:val="000000" w:themeColor="text1"/>
                <w:sz w:val="25"/>
                <w:szCs w:val="25"/>
                <w:lang w:val="pt-BR"/>
              </w:rPr>
            </w:pPr>
            <w:r>
              <w:rPr>
                <w:i/>
                <w:iCs/>
                <w:color w:val="000000" w:themeColor="text1"/>
                <w:sz w:val="25"/>
                <w:szCs w:val="25"/>
                <w:lang w:val="pt-BR"/>
              </w:rPr>
              <w:lastRenderedPageBreak/>
              <w:t>Môn học bắt buộc</w:t>
            </w:r>
          </w:p>
        </w:tc>
        <w:tc>
          <w:tcPr>
            <w:tcW w:w="1135" w:type="dxa"/>
            <w:shd w:val="clear" w:color="auto" w:fill="auto"/>
            <w:vAlign w:val="center"/>
          </w:tcPr>
          <w:p w:rsidR="002F1E30" w:rsidRDefault="006545DE" w:rsidP="006545DE">
            <w:pPr>
              <w:spacing w:before="0" w:after="0" w:line="240" w:lineRule="auto"/>
              <w:jc w:val="center"/>
              <w:rPr>
                <w:i/>
                <w:iCs/>
                <w:color w:val="000000" w:themeColor="text1"/>
                <w:sz w:val="25"/>
                <w:szCs w:val="25"/>
                <w:lang w:val="pt-BR"/>
              </w:rPr>
            </w:pPr>
            <w:r>
              <w:rPr>
                <w:i/>
                <w:iCs/>
                <w:color w:val="000000" w:themeColor="text1"/>
                <w:sz w:val="25"/>
                <w:szCs w:val="25"/>
                <w:lang w:val="pt-BR"/>
              </w:rPr>
              <w:t>18</w:t>
            </w:r>
          </w:p>
        </w:tc>
        <w:tc>
          <w:tcPr>
            <w:tcW w:w="1841" w:type="dxa"/>
            <w:shd w:val="clear" w:color="auto" w:fill="auto"/>
            <w:vAlign w:val="center"/>
          </w:tcPr>
          <w:p w:rsidR="002F1E30" w:rsidRDefault="002F1E30" w:rsidP="006545DE">
            <w:pPr>
              <w:spacing w:before="0" w:after="0" w:line="240" w:lineRule="auto"/>
              <w:jc w:val="center"/>
              <w:rPr>
                <w:i/>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
                <w:iCs/>
                <w:color w:val="000000" w:themeColor="text1"/>
                <w:sz w:val="25"/>
                <w:szCs w:val="25"/>
                <w:lang w:val="pt-BR"/>
              </w:rPr>
            </w:pPr>
          </w:p>
        </w:tc>
      </w:tr>
      <w:tr w:rsidR="002F1E30">
        <w:tc>
          <w:tcPr>
            <w:tcW w:w="591" w:type="dxa"/>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iCs/>
                <w:color w:val="000000" w:themeColor="text1"/>
                <w:sz w:val="25"/>
                <w:szCs w:val="25"/>
                <w:lang w:val="pt-BR"/>
              </w:rPr>
              <w:t>1</w:t>
            </w:r>
          </w:p>
        </w:tc>
        <w:tc>
          <w:tcPr>
            <w:tcW w:w="1374" w:type="dxa"/>
            <w:shd w:val="clear" w:color="auto" w:fill="auto"/>
            <w:vAlign w:val="center"/>
          </w:tcPr>
          <w:p w:rsidR="002F1E30" w:rsidRDefault="006545DE" w:rsidP="006545DE">
            <w:pPr>
              <w:spacing w:before="0" w:after="0" w:line="240" w:lineRule="auto"/>
              <w:jc w:val="center"/>
              <w:rPr>
                <w:color w:val="000000" w:themeColor="text1"/>
                <w:sz w:val="25"/>
                <w:szCs w:val="25"/>
              </w:rPr>
            </w:pPr>
            <w:r>
              <w:rPr>
                <w:color w:val="000000" w:themeColor="text1"/>
                <w:sz w:val="25"/>
                <w:szCs w:val="25"/>
              </w:rPr>
              <w:t>CBC105</w:t>
            </w:r>
          </w:p>
        </w:tc>
        <w:tc>
          <w:tcPr>
            <w:tcW w:w="3600" w:type="dxa"/>
            <w:shd w:val="clear" w:color="auto" w:fill="auto"/>
            <w:vAlign w:val="center"/>
          </w:tcPr>
          <w:p w:rsidR="002F1E30" w:rsidRDefault="006545DE" w:rsidP="006545DE">
            <w:pPr>
              <w:spacing w:before="0" w:after="0" w:line="240" w:lineRule="auto"/>
              <w:jc w:val="both"/>
              <w:rPr>
                <w:color w:val="000000" w:themeColor="text1"/>
                <w:sz w:val="25"/>
                <w:szCs w:val="25"/>
              </w:rPr>
            </w:pPr>
            <w:r>
              <w:rPr>
                <w:color w:val="000000" w:themeColor="text1"/>
                <w:sz w:val="25"/>
                <w:szCs w:val="25"/>
              </w:rPr>
              <w:t>Giáo dục thể chất</w:t>
            </w:r>
          </w:p>
        </w:tc>
        <w:tc>
          <w:tcPr>
            <w:tcW w:w="1135" w:type="dxa"/>
            <w:shd w:val="clear" w:color="auto" w:fill="auto"/>
            <w:vAlign w:val="center"/>
          </w:tcPr>
          <w:p w:rsidR="002F1E30" w:rsidRDefault="006545DE" w:rsidP="006545DE">
            <w:pPr>
              <w:spacing w:before="0" w:after="0" w:line="240" w:lineRule="auto"/>
              <w:jc w:val="center"/>
              <w:rPr>
                <w:color w:val="000000" w:themeColor="text1"/>
                <w:sz w:val="25"/>
                <w:szCs w:val="25"/>
              </w:rPr>
            </w:pPr>
            <w:r>
              <w:rPr>
                <w:color w:val="000000" w:themeColor="text1"/>
                <w:sz w:val="25"/>
                <w:szCs w:val="25"/>
              </w:rPr>
              <w:t>2(0,2,0)</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91" w:type="dxa"/>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iCs/>
                <w:color w:val="000000" w:themeColor="text1"/>
                <w:sz w:val="25"/>
                <w:szCs w:val="25"/>
                <w:lang w:val="pt-BR"/>
              </w:rPr>
              <w:t>2</w:t>
            </w:r>
          </w:p>
        </w:tc>
        <w:tc>
          <w:tcPr>
            <w:tcW w:w="1374" w:type="dxa"/>
            <w:shd w:val="clear" w:color="auto" w:fill="auto"/>
            <w:vAlign w:val="center"/>
          </w:tcPr>
          <w:p w:rsidR="002F1E30" w:rsidRDefault="006545DE" w:rsidP="006545DE">
            <w:pPr>
              <w:spacing w:before="0" w:after="0" w:line="240" w:lineRule="auto"/>
              <w:jc w:val="center"/>
              <w:rPr>
                <w:color w:val="000000" w:themeColor="text1"/>
                <w:sz w:val="25"/>
                <w:szCs w:val="25"/>
              </w:rPr>
            </w:pPr>
            <w:r>
              <w:rPr>
                <w:color w:val="000000" w:themeColor="text1"/>
                <w:sz w:val="25"/>
                <w:szCs w:val="25"/>
              </w:rPr>
              <w:t>CTC104</w:t>
            </w:r>
          </w:p>
        </w:tc>
        <w:tc>
          <w:tcPr>
            <w:tcW w:w="3600" w:type="dxa"/>
            <w:shd w:val="clear" w:color="auto" w:fill="auto"/>
            <w:vAlign w:val="center"/>
          </w:tcPr>
          <w:p w:rsidR="002F1E30" w:rsidRDefault="006545DE" w:rsidP="006545DE">
            <w:pPr>
              <w:spacing w:before="0" w:after="0" w:line="240" w:lineRule="auto"/>
              <w:jc w:val="both"/>
              <w:rPr>
                <w:color w:val="000000" w:themeColor="text1"/>
                <w:sz w:val="25"/>
                <w:szCs w:val="25"/>
              </w:rPr>
            </w:pPr>
            <w:r>
              <w:rPr>
                <w:color w:val="000000" w:themeColor="text1"/>
                <w:sz w:val="25"/>
                <w:szCs w:val="25"/>
              </w:rPr>
              <w:t>Giáo dục chính trị</w:t>
            </w:r>
            <w:r w:rsidRPr="000C0FCF">
              <w:rPr>
                <w:color w:val="000000" w:themeColor="text1"/>
                <w:sz w:val="25"/>
                <w:szCs w:val="25"/>
              </w:rPr>
              <w:t>(*)</w:t>
            </w:r>
          </w:p>
        </w:tc>
        <w:tc>
          <w:tcPr>
            <w:tcW w:w="1135" w:type="dxa"/>
            <w:shd w:val="clear" w:color="auto" w:fill="auto"/>
            <w:vAlign w:val="center"/>
          </w:tcPr>
          <w:p w:rsidR="002F1E30" w:rsidRDefault="006545DE" w:rsidP="006545DE">
            <w:pPr>
              <w:spacing w:before="0" w:after="0" w:line="240" w:lineRule="auto"/>
              <w:jc w:val="center"/>
              <w:rPr>
                <w:color w:val="000000" w:themeColor="text1"/>
                <w:sz w:val="25"/>
                <w:szCs w:val="25"/>
              </w:rPr>
            </w:pPr>
            <w:r>
              <w:rPr>
                <w:color w:val="000000" w:themeColor="text1"/>
                <w:sz w:val="25"/>
                <w:szCs w:val="25"/>
              </w:rPr>
              <w:t>4(3,1,7)</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91" w:type="dxa"/>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iCs/>
                <w:color w:val="000000" w:themeColor="text1"/>
                <w:sz w:val="25"/>
                <w:szCs w:val="25"/>
                <w:lang w:val="pt-BR"/>
              </w:rPr>
              <w:t>3</w:t>
            </w:r>
          </w:p>
        </w:tc>
        <w:tc>
          <w:tcPr>
            <w:tcW w:w="1374" w:type="dxa"/>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iCs/>
                <w:color w:val="000000" w:themeColor="text1"/>
                <w:sz w:val="25"/>
                <w:szCs w:val="25"/>
                <w:lang w:val="pt-BR"/>
              </w:rPr>
              <w:t>CBC107</w:t>
            </w:r>
          </w:p>
        </w:tc>
        <w:tc>
          <w:tcPr>
            <w:tcW w:w="3600" w:type="dxa"/>
            <w:shd w:val="clear" w:color="auto" w:fill="auto"/>
            <w:vAlign w:val="center"/>
          </w:tcPr>
          <w:p w:rsidR="002F1E30" w:rsidRDefault="006545DE" w:rsidP="006545DE">
            <w:pPr>
              <w:spacing w:before="0" w:after="0" w:line="240" w:lineRule="auto"/>
              <w:jc w:val="both"/>
              <w:rPr>
                <w:color w:val="000000" w:themeColor="text1"/>
                <w:sz w:val="25"/>
                <w:szCs w:val="25"/>
              </w:rPr>
            </w:pPr>
            <w:r>
              <w:rPr>
                <w:color w:val="000000" w:themeColor="text1"/>
                <w:sz w:val="25"/>
                <w:szCs w:val="25"/>
              </w:rPr>
              <w:t>Giáo dục quốc phòng và An ninh (*)</w:t>
            </w:r>
          </w:p>
        </w:tc>
        <w:tc>
          <w:tcPr>
            <w:tcW w:w="1135" w:type="dxa"/>
            <w:shd w:val="clear" w:color="auto" w:fill="auto"/>
            <w:vAlign w:val="center"/>
          </w:tcPr>
          <w:p w:rsidR="002F1E30" w:rsidRDefault="006545DE" w:rsidP="006545DE">
            <w:pPr>
              <w:spacing w:before="0" w:after="0" w:line="240" w:lineRule="auto"/>
              <w:jc w:val="center"/>
              <w:rPr>
                <w:color w:val="000000" w:themeColor="text1"/>
                <w:sz w:val="25"/>
                <w:szCs w:val="25"/>
              </w:rPr>
            </w:pPr>
            <w:r>
              <w:rPr>
                <w:color w:val="000000" w:themeColor="text1"/>
                <w:sz w:val="25"/>
                <w:szCs w:val="25"/>
              </w:rPr>
              <w:t>4</w:t>
            </w:r>
            <w:r>
              <w:rPr>
                <w:iCs/>
                <w:color w:val="000000" w:themeColor="text1"/>
                <w:sz w:val="25"/>
                <w:szCs w:val="25"/>
              </w:rPr>
              <w:t>(3,1,7)</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91" w:type="dxa"/>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iCs/>
                <w:color w:val="000000" w:themeColor="text1"/>
                <w:sz w:val="25"/>
                <w:szCs w:val="25"/>
                <w:lang w:val="pt-BR"/>
              </w:rPr>
              <w:t>4</w:t>
            </w:r>
          </w:p>
        </w:tc>
        <w:tc>
          <w:tcPr>
            <w:tcW w:w="1374" w:type="dxa"/>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iCs/>
                <w:color w:val="000000" w:themeColor="text1"/>
                <w:sz w:val="25"/>
                <w:szCs w:val="25"/>
                <w:lang w:val="pt-BR"/>
              </w:rPr>
              <w:t>KTC101</w:t>
            </w:r>
          </w:p>
        </w:tc>
        <w:tc>
          <w:tcPr>
            <w:tcW w:w="3600" w:type="dxa"/>
            <w:shd w:val="clear" w:color="auto" w:fill="auto"/>
            <w:vAlign w:val="center"/>
          </w:tcPr>
          <w:p w:rsidR="002F1E30" w:rsidRDefault="006545DE" w:rsidP="006545DE">
            <w:pPr>
              <w:spacing w:before="0" w:after="0" w:line="240" w:lineRule="auto"/>
              <w:jc w:val="both"/>
              <w:rPr>
                <w:color w:val="000000" w:themeColor="text1"/>
                <w:sz w:val="25"/>
                <w:szCs w:val="25"/>
              </w:rPr>
            </w:pPr>
            <w:r>
              <w:rPr>
                <w:color w:val="000000" w:themeColor="text1"/>
                <w:sz w:val="25"/>
                <w:szCs w:val="25"/>
              </w:rPr>
              <w:t>Kỹ năng mềm (*)</w:t>
            </w:r>
          </w:p>
        </w:tc>
        <w:tc>
          <w:tcPr>
            <w:tcW w:w="1135" w:type="dxa"/>
            <w:shd w:val="clear" w:color="auto" w:fill="auto"/>
            <w:vAlign w:val="center"/>
          </w:tcPr>
          <w:p w:rsidR="002F1E30" w:rsidRDefault="006545DE" w:rsidP="006545DE">
            <w:pPr>
              <w:spacing w:before="0" w:after="0" w:line="240" w:lineRule="auto"/>
              <w:jc w:val="center"/>
              <w:rPr>
                <w:color w:val="000000" w:themeColor="text1"/>
                <w:sz w:val="25"/>
                <w:szCs w:val="25"/>
              </w:rPr>
            </w:pPr>
            <w:r>
              <w:rPr>
                <w:color w:val="000000" w:themeColor="text1"/>
                <w:sz w:val="25"/>
                <w:szCs w:val="25"/>
              </w:rPr>
              <w:t>4(4,0,8)</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91" w:type="dxa"/>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iCs/>
                <w:color w:val="000000" w:themeColor="text1"/>
                <w:sz w:val="25"/>
                <w:szCs w:val="25"/>
                <w:lang w:val="pt-BR"/>
              </w:rPr>
              <w:t>5</w:t>
            </w:r>
          </w:p>
        </w:tc>
        <w:tc>
          <w:tcPr>
            <w:tcW w:w="1374" w:type="dxa"/>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iCs/>
                <w:color w:val="000000" w:themeColor="text1"/>
                <w:sz w:val="25"/>
                <w:szCs w:val="25"/>
                <w:lang w:val="pt-BR"/>
              </w:rPr>
              <w:t>KTC1200</w:t>
            </w:r>
          </w:p>
        </w:tc>
        <w:tc>
          <w:tcPr>
            <w:tcW w:w="3600" w:type="dxa"/>
            <w:shd w:val="clear" w:color="auto" w:fill="auto"/>
            <w:vAlign w:val="center"/>
          </w:tcPr>
          <w:p w:rsidR="002F1E30" w:rsidRDefault="006545DE" w:rsidP="006545DE">
            <w:pPr>
              <w:spacing w:before="0" w:after="0" w:line="240" w:lineRule="auto"/>
              <w:jc w:val="both"/>
              <w:rPr>
                <w:color w:val="000000" w:themeColor="text1"/>
                <w:sz w:val="25"/>
                <w:szCs w:val="25"/>
                <w:lang w:val="fr-FR"/>
              </w:rPr>
            </w:pPr>
            <w:r>
              <w:rPr>
                <w:color w:val="000000" w:themeColor="text1"/>
                <w:sz w:val="25"/>
                <w:szCs w:val="25"/>
                <w:lang w:val="fr-FR"/>
              </w:rPr>
              <w:t>Tổng quan về du lịch</w:t>
            </w:r>
          </w:p>
        </w:tc>
        <w:tc>
          <w:tcPr>
            <w:tcW w:w="1135" w:type="dxa"/>
            <w:shd w:val="clear" w:color="auto" w:fill="auto"/>
            <w:vAlign w:val="center"/>
          </w:tcPr>
          <w:p w:rsidR="002F1E30" w:rsidRDefault="006545DE" w:rsidP="006545DE">
            <w:pPr>
              <w:spacing w:before="0" w:after="0" w:line="240" w:lineRule="auto"/>
              <w:jc w:val="center"/>
              <w:rPr>
                <w:color w:val="000000" w:themeColor="text1"/>
                <w:sz w:val="25"/>
                <w:szCs w:val="25"/>
              </w:rPr>
            </w:pPr>
            <w:r>
              <w:rPr>
                <w:color w:val="000000" w:themeColor="text1"/>
                <w:sz w:val="25"/>
                <w:szCs w:val="25"/>
              </w:rPr>
              <w:t>2(2,0,4)</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91" w:type="dxa"/>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iCs/>
                <w:color w:val="000000" w:themeColor="text1"/>
                <w:sz w:val="25"/>
                <w:szCs w:val="25"/>
                <w:lang w:val="pt-BR"/>
              </w:rPr>
              <w:t>6</w:t>
            </w:r>
          </w:p>
        </w:tc>
        <w:tc>
          <w:tcPr>
            <w:tcW w:w="1374" w:type="dxa"/>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iCs/>
                <w:color w:val="000000" w:themeColor="text1"/>
                <w:sz w:val="25"/>
                <w:szCs w:val="25"/>
                <w:lang w:val="pt-BR"/>
              </w:rPr>
              <w:t>KTC1230</w:t>
            </w:r>
          </w:p>
        </w:tc>
        <w:tc>
          <w:tcPr>
            <w:tcW w:w="3600" w:type="dxa"/>
            <w:shd w:val="clear" w:color="auto" w:fill="auto"/>
            <w:vAlign w:val="center"/>
          </w:tcPr>
          <w:p w:rsidR="002F1E30" w:rsidRDefault="006545DE" w:rsidP="006545DE">
            <w:pPr>
              <w:spacing w:before="0" w:after="0" w:line="240" w:lineRule="auto"/>
              <w:jc w:val="both"/>
              <w:rPr>
                <w:color w:val="000000" w:themeColor="text1"/>
                <w:sz w:val="25"/>
                <w:szCs w:val="25"/>
              </w:rPr>
            </w:pPr>
            <w:r>
              <w:rPr>
                <w:color w:val="000000" w:themeColor="text1"/>
                <w:sz w:val="25"/>
                <w:szCs w:val="25"/>
              </w:rPr>
              <w:t>Marketing du lịch</w:t>
            </w:r>
          </w:p>
        </w:tc>
        <w:tc>
          <w:tcPr>
            <w:tcW w:w="1135" w:type="dxa"/>
            <w:shd w:val="clear" w:color="auto" w:fill="auto"/>
            <w:vAlign w:val="center"/>
          </w:tcPr>
          <w:p w:rsidR="002F1E30" w:rsidRDefault="006545DE" w:rsidP="006545DE">
            <w:pPr>
              <w:spacing w:before="0" w:after="0" w:line="240" w:lineRule="auto"/>
              <w:jc w:val="center"/>
              <w:rPr>
                <w:color w:val="000000" w:themeColor="text1"/>
                <w:sz w:val="25"/>
                <w:szCs w:val="25"/>
              </w:rPr>
            </w:pPr>
            <w:r>
              <w:rPr>
                <w:color w:val="000000" w:themeColor="text1"/>
                <w:sz w:val="25"/>
                <w:szCs w:val="25"/>
              </w:rPr>
              <w:t>2(2,0,4)</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565" w:type="dxa"/>
            <w:gridSpan w:val="3"/>
            <w:shd w:val="clear" w:color="auto" w:fill="auto"/>
            <w:vAlign w:val="center"/>
          </w:tcPr>
          <w:p w:rsidR="002F1E30" w:rsidRDefault="006545DE" w:rsidP="006545DE">
            <w:pPr>
              <w:spacing w:before="0" w:after="0" w:line="240" w:lineRule="auto"/>
              <w:jc w:val="both"/>
              <w:rPr>
                <w:i/>
                <w:color w:val="000000" w:themeColor="text1"/>
                <w:sz w:val="25"/>
                <w:szCs w:val="25"/>
              </w:rPr>
            </w:pPr>
            <w:r>
              <w:rPr>
                <w:i/>
                <w:iCs/>
                <w:color w:val="000000" w:themeColor="text1"/>
                <w:sz w:val="25"/>
                <w:szCs w:val="25"/>
                <w:lang w:val="pt-BR"/>
              </w:rPr>
              <w:t>Môn học tự chọn</w:t>
            </w:r>
          </w:p>
        </w:tc>
        <w:tc>
          <w:tcPr>
            <w:tcW w:w="1135" w:type="dxa"/>
            <w:shd w:val="clear" w:color="auto" w:fill="auto"/>
            <w:vAlign w:val="center"/>
          </w:tcPr>
          <w:p w:rsidR="002F1E30" w:rsidRDefault="006545DE" w:rsidP="006545DE">
            <w:pPr>
              <w:spacing w:before="0" w:after="0" w:line="240" w:lineRule="auto"/>
              <w:jc w:val="center"/>
              <w:rPr>
                <w:i/>
                <w:color w:val="000000" w:themeColor="text1"/>
                <w:sz w:val="25"/>
                <w:szCs w:val="25"/>
              </w:rPr>
            </w:pPr>
            <w:r>
              <w:rPr>
                <w:i/>
                <w:color w:val="000000" w:themeColor="text1"/>
                <w:sz w:val="25"/>
                <w:szCs w:val="25"/>
              </w:rPr>
              <w:t>0</w:t>
            </w:r>
          </w:p>
        </w:tc>
        <w:tc>
          <w:tcPr>
            <w:tcW w:w="1841" w:type="dxa"/>
            <w:shd w:val="clear" w:color="auto" w:fill="auto"/>
            <w:vAlign w:val="center"/>
          </w:tcPr>
          <w:p w:rsidR="002F1E30" w:rsidRDefault="002F1E30" w:rsidP="006545DE">
            <w:pPr>
              <w:spacing w:before="0" w:after="0" w:line="240" w:lineRule="auto"/>
              <w:jc w:val="center"/>
              <w:rPr>
                <w:i/>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
                <w:iCs/>
                <w:color w:val="000000" w:themeColor="text1"/>
                <w:sz w:val="25"/>
                <w:szCs w:val="25"/>
                <w:lang w:val="pt-BR"/>
              </w:rPr>
            </w:pPr>
          </w:p>
        </w:tc>
      </w:tr>
      <w:tr w:rsidR="002F1E30">
        <w:tc>
          <w:tcPr>
            <w:tcW w:w="591" w:type="dxa"/>
            <w:tcBorders>
              <w:right w:val="nil"/>
            </w:tcBorders>
            <w:shd w:val="clear" w:color="auto" w:fill="auto"/>
            <w:vAlign w:val="center"/>
          </w:tcPr>
          <w:p w:rsidR="002F1E30" w:rsidRDefault="002F1E30" w:rsidP="006545DE">
            <w:pPr>
              <w:spacing w:before="0" w:after="0" w:line="240" w:lineRule="auto"/>
              <w:jc w:val="center"/>
              <w:rPr>
                <w:b/>
                <w:iCs/>
                <w:color w:val="000000" w:themeColor="text1"/>
                <w:sz w:val="25"/>
                <w:szCs w:val="25"/>
                <w:lang w:val="pt-BR"/>
              </w:rPr>
            </w:pPr>
          </w:p>
        </w:tc>
        <w:tc>
          <w:tcPr>
            <w:tcW w:w="1374" w:type="dxa"/>
            <w:tcBorders>
              <w:left w:val="nil"/>
              <w:right w:val="nil"/>
            </w:tcBorders>
            <w:shd w:val="clear" w:color="auto" w:fill="auto"/>
            <w:vAlign w:val="center"/>
          </w:tcPr>
          <w:p w:rsidR="002F1E30" w:rsidRDefault="002F1E30" w:rsidP="006545DE">
            <w:pPr>
              <w:spacing w:before="0" w:after="0" w:line="240" w:lineRule="auto"/>
              <w:jc w:val="center"/>
              <w:rPr>
                <w:b/>
                <w:iCs/>
                <w:color w:val="000000" w:themeColor="text1"/>
                <w:sz w:val="25"/>
                <w:szCs w:val="25"/>
                <w:lang w:val="pt-BR"/>
              </w:rPr>
            </w:pPr>
          </w:p>
        </w:tc>
        <w:tc>
          <w:tcPr>
            <w:tcW w:w="3600" w:type="dxa"/>
            <w:tcBorders>
              <w:left w:val="nil"/>
            </w:tcBorders>
            <w:shd w:val="clear" w:color="auto" w:fill="auto"/>
            <w:vAlign w:val="center"/>
          </w:tcPr>
          <w:p w:rsidR="002F1E30" w:rsidRDefault="006545DE" w:rsidP="006545DE">
            <w:pPr>
              <w:spacing w:before="0" w:after="0" w:line="240" w:lineRule="auto"/>
              <w:jc w:val="both"/>
              <w:rPr>
                <w:b/>
                <w:iCs/>
                <w:color w:val="000000" w:themeColor="text1"/>
                <w:sz w:val="25"/>
                <w:szCs w:val="25"/>
                <w:lang w:val="pt-BR"/>
              </w:rPr>
            </w:pPr>
            <w:r>
              <w:rPr>
                <w:b/>
                <w:iCs/>
                <w:color w:val="000000" w:themeColor="text1"/>
                <w:sz w:val="25"/>
                <w:szCs w:val="25"/>
                <w:lang w:val="pt-BR"/>
              </w:rPr>
              <w:t>Học kỳ 2</w:t>
            </w:r>
          </w:p>
        </w:tc>
        <w:tc>
          <w:tcPr>
            <w:tcW w:w="1135" w:type="dxa"/>
            <w:shd w:val="clear" w:color="auto" w:fill="auto"/>
            <w:vAlign w:val="center"/>
          </w:tcPr>
          <w:p w:rsidR="002F1E30" w:rsidRDefault="006545DE" w:rsidP="006545DE">
            <w:pPr>
              <w:spacing w:before="0" w:after="0" w:line="240" w:lineRule="auto"/>
              <w:jc w:val="center"/>
              <w:rPr>
                <w:b/>
                <w:iCs/>
                <w:color w:val="000000" w:themeColor="text1"/>
                <w:sz w:val="25"/>
                <w:szCs w:val="25"/>
              </w:rPr>
            </w:pPr>
            <w:r w:rsidRPr="000C0FCF">
              <w:rPr>
                <w:b/>
                <w:iCs/>
                <w:color w:val="FF0000"/>
                <w:sz w:val="25"/>
                <w:szCs w:val="25"/>
                <w:lang w:val="pt-BR"/>
              </w:rPr>
              <w:t>2</w:t>
            </w:r>
            <w:r w:rsidR="000C0FCF" w:rsidRPr="000C0FCF">
              <w:rPr>
                <w:b/>
                <w:iCs/>
                <w:color w:val="FF0000"/>
                <w:sz w:val="25"/>
                <w:szCs w:val="25"/>
              </w:rPr>
              <w:t>4</w:t>
            </w:r>
          </w:p>
        </w:tc>
        <w:tc>
          <w:tcPr>
            <w:tcW w:w="1841" w:type="dxa"/>
            <w:shd w:val="clear" w:color="auto" w:fill="auto"/>
            <w:vAlign w:val="center"/>
          </w:tcPr>
          <w:p w:rsidR="002F1E30" w:rsidRDefault="002F1E30" w:rsidP="006545DE">
            <w:pPr>
              <w:spacing w:before="0" w:after="0" w:line="240" w:lineRule="auto"/>
              <w:jc w:val="center"/>
              <w:rPr>
                <w:b/>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b/>
                <w:iCs/>
                <w:color w:val="000000" w:themeColor="text1"/>
                <w:sz w:val="25"/>
                <w:szCs w:val="25"/>
                <w:lang w:val="pt-BR"/>
              </w:rPr>
            </w:pPr>
          </w:p>
        </w:tc>
      </w:tr>
      <w:tr w:rsidR="002F1E30">
        <w:tc>
          <w:tcPr>
            <w:tcW w:w="5565" w:type="dxa"/>
            <w:gridSpan w:val="3"/>
            <w:shd w:val="clear" w:color="auto" w:fill="auto"/>
            <w:vAlign w:val="center"/>
          </w:tcPr>
          <w:p w:rsidR="002F1E30" w:rsidRDefault="006545DE" w:rsidP="006545DE">
            <w:pPr>
              <w:spacing w:before="0" w:after="0" w:line="240" w:lineRule="auto"/>
              <w:jc w:val="both"/>
              <w:rPr>
                <w:i/>
                <w:iCs/>
                <w:color w:val="000000" w:themeColor="text1"/>
                <w:sz w:val="25"/>
                <w:szCs w:val="25"/>
                <w:lang w:val="pt-BR"/>
              </w:rPr>
            </w:pPr>
            <w:r>
              <w:rPr>
                <w:i/>
                <w:iCs/>
                <w:color w:val="000000" w:themeColor="text1"/>
                <w:sz w:val="25"/>
                <w:szCs w:val="25"/>
                <w:lang w:val="pt-BR"/>
              </w:rPr>
              <w:t>Môn học bắt buộc</w:t>
            </w:r>
          </w:p>
        </w:tc>
        <w:tc>
          <w:tcPr>
            <w:tcW w:w="1135" w:type="dxa"/>
            <w:shd w:val="clear" w:color="auto" w:fill="auto"/>
            <w:vAlign w:val="center"/>
          </w:tcPr>
          <w:p w:rsidR="002F1E30" w:rsidRDefault="000C0FCF" w:rsidP="006545DE">
            <w:pPr>
              <w:spacing w:before="0" w:after="0" w:line="240" w:lineRule="auto"/>
              <w:jc w:val="center"/>
              <w:rPr>
                <w:i/>
                <w:iCs/>
                <w:color w:val="000000" w:themeColor="text1"/>
                <w:sz w:val="25"/>
                <w:szCs w:val="25"/>
              </w:rPr>
            </w:pPr>
            <w:r>
              <w:rPr>
                <w:i/>
                <w:iCs/>
                <w:color w:val="000000" w:themeColor="text1"/>
                <w:sz w:val="25"/>
                <w:szCs w:val="25"/>
              </w:rPr>
              <w:t>2</w:t>
            </w:r>
            <w:r w:rsidR="00187A5B">
              <w:rPr>
                <w:i/>
                <w:iCs/>
                <w:color w:val="000000" w:themeColor="text1"/>
                <w:sz w:val="25"/>
                <w:szCs w:val="25"/>
              </w:rPr>
              <w:t>4</w:t>
            </w:r>
          </w:p>
        </w:tc>
        <w:tc>
          <w:tcPr>
            <w:tcW w:w="1841" w:type="dxa"/>
            <w:shd w:val="clear" w:color="auto" w:fill="auto"/>
            <w:vAlign w:val="center"/>
          </w:tcPr>
          <w:p w:rsidR="002F1E30" w:rsidRDefault="002F1E30" w:rsidP="006545DE">
            <w:pPr>
              <w:spacing w:before="0" w:after="0" w:line="240" w:lineRule="auto"/>
              <w:jc w:val="center"/>
              <w:rPr>
                <w:i/>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
                <w:iCs/>
                <w:color w:val="000000" w:themeColor="text1"/>
                <w:sz w:val="25"/>
                <w:szCs w:val="25"/>
                <w:lang w:val="pt-BR"/>
              </w:rPr>
            </w:pPr>
          </w:p>
        </w:tc>
      </w:tr>
      <w:tr w:rsidR="002F1E30">
        <w:tc>
          <w:tcPr>
            <w:tcW w:w="591" w:type="dxa"/>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iCs/>
                <w:color w:val="000000" w:themeColor="text1"/>
                <w:sz w:val="25"/>
                <w:szCs w:val="25"/>
                <w:lang w:val="pt-BR"/>
              </w:rPr>
              <w:t>1</w:t>
            </w:r>
          </w:p>
        </w:tc>
        <w:tc>
          <w:tcPr>
            <w:tcW w:w="1374" w:type="dxa"/>
            <w:shd w:val="clear" w:color="auto" w:fill="auto"/>
            <w:vAlign w:val="center"/>
          </w:tcPr>
          <w:p w:rsidR="002F1E30" w:rsidRDefault="006545DE" w:rsidP="006545DE">
            <w:pPr>
              <w:spacing w:before="0" w:after="0" w:line="240" w:lineRule="auto"/>
              <w:jc w:val="center"/>
              <w:rPr>
                <w:iCs/>
                <w:color w:val="000000" w:themeColor="text1"/>
                <w:sz w:val="25"/>
                <w:szCs w:val="25"/>
                <w:lang w:val="vi-VN"/>
              </w:rPr>
            </w:pPr>
            <w:r>
              <w:rPr>
                <w:iCs/>
                <w:color w:val="000000" w:themeColor="text1"/>
                <w:sz w:val="25"/>
                <w:szCs w:val="25"/>
                <w:lang w:val="vi-VN"/>
              </w:rPr>
              <w:t>TTC101</w:t>
            </w:r>
          </w:p>
        </w:tc>
        <w:tc>
          <w:tcPr>
            <w:tcW w:w="3600" w:type="dxa"/>
            <w:shd w:val="clear" w:color="auto" w:fill="auto"/>
            <w:vAlign w:val="center"/>
          </w:tcPr>
          <w:p w:rsidR="002F1E30" w:rsidRDefault="006545DE" w:rsidP="006545DE">
            <w:pPr>
              <w:spacing w:before="0" w:after="0" w:line="240" w:lineRule="auto"/>
              <w:jc w:val="both"/>
              <w:rPr>
                <w:color w:val="000000" w:themeColor="text1"/>
                <w:sz w:val="25"/>
                <w:szCs w:val="25"/>
              </w:rPr>
            </w:pPr>
            <w:r>
              <w:rPr>
                <w:color w:val="000000" w:themeColor="text1"/>
                <w:sz w:val="25"/>
                <w:szCs w:val="25"/>
              </w:rPr>
              <w:t>Tin học</w:t>
            </w:r>
          </w:p>
        </w:tc>
        <w:tc>
          <w:tcPr>
            <w:tcW w:w="1135" w:type="dxa"/>
            <w:shd w:val="clear" w:color="auto" w:fill="auto"/>
            <w:vAlign w:val="center"/>
          </w:tcPr>
          <w:p w:rsidR="002F1E30" w:rsidRDefault="006545DE" w:rsidP="006545DE">
            <w:pPr>
              <w:spacing w:before="0" w:after="0" w:line="240" w:lineRule="auto"/>
              <w:jc w:val="center"/>
              <w:rPr>
                <w:color w:val="000000" w:themeColor="text1"/>
                <w:sz w:val="25"/>
                <w:szCs w:val="25"/>
              </w:rPr>
            </w:pPr>
            <w:r>
              <w:rPr>
                <w:color w:val="000000" w:themeColor="text1"/>
                <w:sz w:val="25"/>
                <w:szCs w:val="25"/>
              </w:rPr>
              <w:t>4(1,3,4)</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91" w:type="dxa"/>
            <w:shd w:val="clear" w:color="auto" w:fill="auto"/>
            <w:vAlign w:val="center"/>
          </w:tcPr>
          <w:p w:rsidR="002F1E30" w:rsidRDefault="006545DE" w:rsidP="006545DE">
            <w:pPr>
              <w:spacing w:before="0" w:after="0" w:line="240" w:lineRule="auto"/>
              <w:jc w:val="center"/>
              <w:rPr>
                <w:iCs/>
                <w:color w:val="000000" w:themeColor="text1"/>
                <w:sz w:val="25"/>
                <w:szCs w:val="25"/>
              </w:rPr>
            </w:pPr>
            <w:r>
              <w:rPr>
                <w:iCs/>
                <w:color w:val="000000" w:themeColor="text1"/>
                <w:sz w:val="25"/>
                <w:szCs w:val="25"/>
              </w:rPr>
              <w:t>2</w:t>
            </w:r>
          </w:p>
        </w:tc>
        <w:tc>
          <w:tcPr>
            <w:tcW w:w="1374" w:type="dxa"/>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iCs/>
                <w:color w:val="000000" w:themeColor="text1"/>
                <w:sz w:val="25"/>
                <w:szCs w:val="25"/>
                <w:lang w:val="pt-BR"/>
              </w:rPr>
              <w:t>KTC1201</w:t>
            </w:r>
          </w:p>
        </w:tc>
        <w:tc>
          <w:tcPr>
            <w:tcW w:w="3600" w:type="dxa"/>
            <w:shd w:val="clear" w:color="auto" w:fill="auto"/>
            <w:vAlign w:val="center"/>
          </w:tcPr>
          <w:p w:rsidR="002F1E30" w:rsidRDefault="006545DE" w:rsidP="006545DE">
            <w:pPr>
              <w:spacing w:before="0" w:after="0" w:line="240" w:lineRule="auto"/>
              <w:jc w:val="both"/>
              <w:rPr>
                <w:color w:val="000000" w:themeColor="text1"/>
                <w:sz w:val="25"/>
                <w:szCs w:val="25"/>
                <w:lang w:val="fr-FR"/>
              </w:rPr>
            </w:pPr>
            <w:r>
              <w:rPr>
                <w:color w:val="000000" w:themeColor="text1"/>
                <w:sz w:val="25"/>
                <w:szCs w:val="25"/>
                <w:lang w:val="fr-FR"/>
              </w:rPr>
              <w:t>Tâm lý khách du lịch</w:t>
            </w:r>
          </w:p>
        </w:tc>
        <w:tc>
          <w:tcPr>
            <w:tcW w:w="1135" w:type="dxa"/>
            <w:shd w:val="clear" w:color="auto" w:fill="auto"/>
            <w:vAlign w:val="center"/>
          </w:tcPr>
          <w:p w:rsidR="002F1E30" w:rsidRDefault="006545DE" w:rsidP="006545DE">
            <w:pPr>
              <w:spacing w:before="0" w:after="0" w:line="240" w:lineRule="auto"/>
              <w:jc w:val="center"/>
              <w:rPr>
                <w:color w:val="000000" w:themeColor="text1"/>
                <w:sz w:val="25"/>
                <w:szCs w:val="25"/>
              </w:rPr>
            </w:pPr>
            <w:r>
              <w:rPr>
                <w:color w:val="000000" w:themeColor="text1"/>
                <w:sz w:val="25"/>
                <w:szCs w:val="25"/>
              </w:rPr>
              <w:t>2(2,0,4)</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91" w:type="dxa"/>
            <w:shd w:val="clear" w:color="auto" w:fill="auto"/>
            <w:vAlign w:val="center"/>
          </w:tcPr>
          <w:p w:rsidR="002F1E30" w:rsidRDefault="006545DE" w:rsidP="006545DE">
            <w:pPr>
              <w:spacing w:before="0" w:after="0" w:line="240" w:lineRule="auto"/>
              <w:jc w:val="center"/>
              <w:rPr>
                <w:iCs/>
                <w:color w:val="000000" w:themeColor="text1"/>
                <w:sz w:val="25"/>
                <w:szCs w:val="25"/>
              </w:rPr>
            </w:pPr>
            <w:r>
              <w:rPr>
                <w:iCs/>
                <w:color w:val="000000" w:themeColor="text1"/>
                <w:sz w:val="25"/>
                <w:szCs w:val="25"/>
              </w:rPr>
              <w:t>3</w:t>
            </w:r>
          </w:p>
        </w:tc>
        <w:tc>
          <w:tcPr>
            <w:tcW w:w="1374" w:type="dxa"/>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iCs/>
                <w:color w:val="000000" w:themeColor="text1"/>
                <w:sz w:val="25"/>
                <w:szCs w:val="25"/>
                <w:lang w:val="pt-BR"/>
              </w:rPr>
              <w:t>KTC1228</w:t>
            </w:r>
          </w:p>
        </w:tc>
        <w:tc>
          <w:tcPr>
            <w:tcW w:w="3600" w:type="dxa"/>
            <w:shd w:val="clear" w:color="auto" w:fill="auto"/>
            <w:vAlign w:val="center"/>
          </w:tcPr>
          <w:p w:rsidR="002F1E30" w:rsidRDefault="006545DE" w:rsidP="006545DE">
            <w:pPr>
              <w:spacing w:before="0" w:after="0" w:line="240" w:lineRule="auto"/>
              <w:jc w:val="both"/>
              <w:rPr>
                <w:color w:val="000000" w:themeColor="text1"/>
                <w:sz w:val="25"/>
                <w:szCs w:val="25"/>
              </w:rPr>
            </w:pPr>
            <w:r>
              <w:rPr>
                <w:color w:val="000000" w:themeColor="text1"/>
                <w:sz w:val="25"/>
                <w:szCs w:val="25"/>
              </w:rPr>
              <w:t>Giao tiếp trong du lịch</w:t>
            </w:r>
          </w:p>
        </w:tc>
        <w:tc>
          <w:tcPr>
            <w:tcW w:w="1135" w:type="dxa"/>
            <w:shd w:val="clear" w:color="auto" w:fill="auto"/>
            <w:vAlign w:val="center"/>
          </w:tcPr>
          <w:p w:rsidR="002F1E30" w:rsidRDefault="006545DE" w:rsidP="006545DE">
            <w:pPr>
              <w:spacing w:before="0" w:after="0" w:line="240" w:lineRule="auto"/>
              <w:jc w:val="center"/>
              <w:rPr>
                <w:color w:val="000000" w:themeColor="text1"/>
                <w:sz w:val="25"/>
                <w:szCs w:val="25"/>
              </w:rPr>
            </w:pPr>
            <w:r>
              <w:rPr>
                <w:color w:val="000000" w:themeColor="text1"/>
                <w:sz w:val="25"/>
                <w:szCs w:val="25"/>
              </w:rPr>
              <w:t>3(2,1,5)</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91" w:type="dxa"/>
            <w:shd w:val="clear" w:color="auto" w:fill="auto"/>
            <w:vAlign w:val="center"/>
          </w:tcPr>
          <w:p w:rsidR="002F1E30" w:rsidRDefault="006545DE" w:rsidP="006545DE">
            <w:pPr>
              <w:spacing w:before="0" w:after="0" w:line="240" w:lineRule="auto"/>
              <w:jc w:val="center"/>
              <w:rPr>
                <w:iCs/>
                <w:color w:val="000000" w:themeColor="text1"/>
                <w:sz w:val="25"/>
                <w:szCs w:val="25"/>
              </w:rPr>
            </w:pPr>
            <w:r>
              <w:rPr>
                <w:iCs/>
                <w:color w:val="000000" w:themeColor="text1"/>
                <w:sz w:val="25"/>
                <w:szCs w:val="25"/>
              </w:rPr>
              <w:t>4</w:t>
            </w:r>
          </w:p>
        </w:tc>
        <w:tc>
          <w:tcPr>
            <w:tcW w:w="1374" w:type="dxa"/>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iCs/>
                <w:color w:val="000000" w:themeColor="text1"/>
                <w:sz w:val="25"/>
                <w:szCs w:val="25"/>
                <w:lang w:val="pt-BR"/>
              </w:rPr>
              <w:t>KTC1247</w:t>
            </w:r>
          </w:p>
        </w:tc>
        <w:tc>
          <w:tcPr>
            <w:tcW w:w="3600" w:type="dxa"/>
            <w:shd w:val="clear" w:color="auto" w:fill="auto"/>
            <w:vAlign w:val="center"/>
          </w:tcPr>
          <w:p w:rsidR="002F1E30" w:rsidRDefault="006545DE" w:rsidP="006545DE">
            <w:pPr>
              <w:spacing w:before="0" w:after="0" w:line="240" w:lineRule="auto"/>
              <w:jc w:val="both"/>
              <w:rPr>
                <w:color w:val="000000" w:themeColor="text1"/>
                <w:sz w:val="25"/>
                <w:szCs w:val="25"/>
              </w:rPr>
            </w:pPr>
            <w:r>
              <w:rPr>
                <w:color w:val="000000" w:themeColor="text1"/>
                <w:sz w:val="25"/>
                <w:szCs w:val="25"/>
              </w:rPr>
              <w:t>Văn hóa ẩm thực</w:t>
            </w:r>
          </w:p>
        </w:tc>
        <w:tc>
          <w:tcPr>
            <w:tcW w:w="1135" w:type="dxa"/>
            <w:shd w:val="clear" w:color="auto" w:fill="auto"/>
            <w:vAlign w:val="center"/>
          </w:tcPr>
          <w:p w:rsidR="002F1E30" w:rsidRDefault="006545DE" w:rsidP="006545DE">
            <w:pPr>
              <w:spacing w:before="0" w:after="0" w:line="240" w:lineRule="auto"/>
              <w:jc w:val="center"/>
              <w:rPr>
                <w:color w:val="000000" w:themeColor="text1"/>
                <w:sz w:val="25"/>
                <w:szCs w:val="25"/>
              </w:rPr>
            </w:pPr>
            <w:r>
              <w:rPr>
                <w:color w:val="000000" w:themeColor="text1"/>
                <w:sz w:val="25"/>
                <w:szCs w:val="25"/>
              </w:rPr>
              <w:t>2(2,0,4)</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91" w:type="dxa"/>
            <w:shd w:val="clear" w:color="auto" w:fill="auto"/>
            <w:vAlign w:val="center"/>
          </w:tcPr>
          <w:p w:rsidR="002F1E30" w:rsidRDefault="006545DE" w:rsidP="006545DE">
            <w:pPr>
              <w:spacing w:before="0" w:after="0" w:line="240" w:lineRule="auto"/>
              <w:jc w:val="center"/>
              <w:rPr>
                <w:iCs/>
                <w:color w:val="000000" w:themeColor="text1"/>
                <w:sz w:val="25"/>
                <w:szCs w:val="25"/>
              </w:rPr>
            </w:pPr>
            <w:r>
              <w:rPr>
                <w:iCs/>
                <w:color w:val="000000" w:themeColor="text1"/>
                <w:sz w:val="25"/>
                <w:szCs w:val="25"/>
              </w:rPr>
              <w:t>5</w:t>
            </w:r>
          </w:p>
        </w:tc>
        <w:tc>
          <w:tcPr>
            <w:tcW w:w="1374" w:type="dxa"/>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iCs/>
                <w:color w:val="000000" w:themeColor="text1"/>
                <w:sz w:val="25"/>
                <w:szCs w:val="25"/>
                <w:lang w:val="pt-BR"/>
              </w:rPr>
              <w:t>KTC1248</w:t>
            </w:r>
          </w:p>
        </w:tc>
        <w:tc>
          <w:tcPr>
            <w:tcW w:w="3600" w:type="dxa"/>
            <w:shd w:val="clear" w:color="auto" w:fill="auto"/>
            <w:vAlign w:val="center"/>
          </w:tcPr>
          <w:p w:rsidR="002F1E30" w:rsidRDefault="006545DE" w:rsidP="006545DE">
            <w:pPr>
              <w:spacing w:before="0" w:after="0" w:line="240" w:lineRule="auto"/>
              <w:jc w:val="both"/>
              <w:rPr>
                <w:color w:val="000000" w:themeColor="text1"/>
                <w:sz w:val="25"/>
                <w:szCs w:val="25"/>
              </w:rPr>
            </w:pPr>
            <w:r>
              <w:rPr>
                <w:color w:val="000000" w:themeColor="text1"/>
                <w:sz w:val="25"/>
                <w:szCs w:val="25"/>
              </w:rPr>
              <w:t xml:space="preserve">An ninh-An toàn trong nhà hàng, khách sạn </w:t>
            </w:r>
          </w:p>
        </w:tc>
        <w:tc>
          <w:tcPr>
            <w:tcW w:w="1135" w:type="dxa"/>
            <w:shd w:val="clear" w:color="auto" w:fill="auto"/>
            <w:vAlign w:val="center"/>
          </w:tcPr>
          <w:p w:rsidR="002F1E30" w:rsidRDefault="006545DE" w:rsidP="006545DE">
            <w:pPr>
              <w:spacing w:before="0" w:after="0" w:line="240" w:lineRule="auto"/>
              <w:jc w:val="center"/>
              <w:rPr>
                <w:color w:val="000000" w:themeColor="text1"/>
                <w:sz w:val="25"/>
                <w:szCs w:val="25"/>
              </w:rPr>
            </w:pPr>
            <w:r>
              <w:rPr>
                <w:color w:val="000000" w:themeColor="text1"/>
                <w:sz w:val="25"/>
                <w:szCs w:val="25"/>
              </w:rPr>
              <w:t>2(2,0,4)</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91" w:type="dxa"/>
            <w:shd w:val="clear" w:color="auto" w:fill="auto"/>
            <w:vAlign w:val="center"/>
          </w:tcPr>
          <w:p w:rsidR="002F1E30" w:rsidRDefault="006545DE" w:rsidP="006545DE">
            <w:pPr>
              <w:spacing w:before="0" w:after="0" w:line="240" w:lineRule="auto"/>
              <w:jc w:val="center"/>
              <w:rPr>
                <w:iCs/>
                <w:color w:val="000000" w:themeColor="text1"/>
                <w:sz w:val="25"/>
                <w:szCs w:val="25"/>
              </w:rPr>
            </w:pPr>
            <w:r>
              <w:rPr>
                <w:iCs/>
                <w:color w:val="000000" w:themeColor="text1"/>
                <w:sz w:val="25"/>
                <w:szCs w:val="25"/>
              </w:rPr>
              <w:t>6</w:t>
            </w:r>
          </w:p>
        </w:tc>
        <w:tc>
          <w:tcPr>
            <w:tcW w:w="1374" w:type="dxa"/>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iCs/>
                <w:color w:val="000000" w:themeColor="text1"/>
                <w:sz w:val="25"/>
                <w:szCs w:val="25"/>
                <w:lang w:val="pt-BR"/>
              </w:rPr>
              <w:t>KTC1265</w:t>
            </w:r>
          </w:p>
        </w:tc>
        <w:tc>
          <w:tcPr>
            <w:tcW w:w="3600" w:type="dxa"/>
            <w:shd w:val="clear" w:color="auto" w:fill="auto"/>
            <w:vAlign w:val="center"/>
          </w:tcPr>
          <w:p w:rsidR="002F1E30" w:rsidRDefault="006545DE" w:rsidP="006545DE">
            <w:pPr>
              <w:spacing w:before="0" w:after="0" w:line="240" w:lineRule="auto"/>
              <w:jc w:val="both"/>
              <w:rPr>
                <w:color w:val="000000" w:themeColor="text1"/>
                <w:sz w:val="25"/>
                <w:szCs w:val="25"/>
              </w:rPr>
            </w:pPr>
            <w:r>
              <w:rPr>
                <w:color w:val="000000" w:themeColor="text1"/>
                <w:sz w:val="25"/>
                <w:szCs w:val="25"/>
              </w:rPr>
              <w:t>Xây dựng thực đơn</w:t>
            </w:r>
          </w:p>
        </w:tc>
        <w:tc>
          <w:tcPr>
            <w:tcW w:w="1135" w:type="dxa"/>
            <w:shd w:val="clear" w:color="auto" w:fill="auto"/>
            <w:vAlign w:val="center"/>
          </w:tcPr>
          <w:p w:rsidR="002F1E30" w:rsidRDefault="006545DE" w:rsidP="006545DE">
            <w:pPr>
              <w:spacing w:before="0" w:after="0" w:line="240" w:lineRule="auto"/>
              <w:jc w:val="center"/>
              <w:rPr>
                <w:color w:val="000000" w:themeColor="text1"/>
                <w:sz w:val="25"/>
                <w:szCs w:val="25"/>
              </w:rPr>
            </w:pPr>
            <w:r>
              <w:rPr>
                <w:color w:val="000000" w:themeColor="text1"/>
                <w:sz w:val="25"/>
                <w:szCs w:val="25"/>
              </w:rPr>
              <w:t>3(2,1,5)</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91" w:type="dxa"/>
            <w:tcBorders>
              <w:bottom w:val="single" w:sz="4" w:space="0" w:color="auto"/>
            </w:tcBorders>
            <w:shd w:val="clear" w:color="auto" w:fill="auto"/>
            <w:vAlign w:val="center"/>
          </w:tcPr>
          <w:p w:rsidR="002F1E30" w:rsidRDefault="006545DE" w:rsidP="006545DE">
            <w:pPr>
              <w:spacing w:before="0" w:after="0" w:line="240" w:lineRule="auto"/>
              <w:jc w:val="center"/>
              <w:rPr>
                <w:iCs/>
                <w:color w:val="000000" w:themeColor="text1"/>
                <w:sz w:val="25"/>
                <w:szCs w:val="25"/>
              </w:rPr>
            </w:pPr>
            <w:r>
              <w:rPr>
                <w:iCs/>
                <w:color w:val="000000" w:themeColor="text1"/>
                <w:sz w:val="25"/>
                <w:szCs w:val="25"/>
              </w:rPr>
              <w:t>7</w:t>
            </w:r>
          </w:p>
        </w:tc>
        <w:tc>
          <w:tcPr>
            <w:tcW w:w="1374" w:type="dxa"/>
            <w:tcBorders>
              <w:bottom w:val="single" w:sz="4" w:space="0" w:color="auto"/>
            </w:tcBorders>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iCs/>
                <w:color w:val="000000" w:themeColor="text1"/>
                <w:sz w:val="25"/>
                <w:szCs w:val="25"/>
                <w:lang w:val="pt-BR"/>
              </w:rPr>
              <w:t>KTC1267</w:t>
            </w:r>
          </w:p>
        </w:tc>
        <w:tc>
          <w:tcPr>
            <w:tcW w:w="3600" w:type="dxa"/>
            <w:tcBorders>
              <w:bottom w:val="single" w:sz="4" w:space="0" w:color="auto"/>
            </w:tcBorders>
            <w:shd w:val="clear" w:color="auto" w:fill="auto"/>
            <w:vAlign w:val="center"/>
          </w:tcPr>
          <w:p w:rsidR="002F1E30" w:rsidRDefault="006545DE" w:rsidP="006545DE">
            <w:pPr>
              <w:spacing w:before="0" w:after="0" w:line="240" w:lineRule="auto"/>
              <w:jc w:val="both"/>
              <w:rPr>
                <w:color w:val="000000" w:themeColor="text1"/>
                <w:sz w:val="25"/>
                <w:szCs w:val="25"/>
                <w:lang w:val="pt-BR"/>
              </w:rPr>
            </w:pPr>
            <w:r>
              <w:rPr>
                <w:color w:val="000000" w:themeColor="text1"/>
                <w:sz w:val="25"/>
                <w:szCs w:val="25"/>
                <w:lang w:val="pt-BR"/>
              </w:rPr>
              <w:t>Nghiệp vụ đặt bàn và phục vụ bữa ăn Á</w:t>
            </w:r>
          </w:p>
        </w:tc>
        <w:tc>
          <w:tcPr>
            <w:tcW w:w="1135" w:type="dxa"/>
            <w:shd w:val="clear" w:color="auto" w:fill="auto"/>
            <w:vAlign w:val="center"/>
          </w:tcPr>
          <w:p w:rsidR="002F1E30" w:rsidRDefault="006545DE" w:rsidP="006545DE">
            <w:pPr>
              <w:spacing w:before="0" w:after="0" w:line="240" w:lineRule="auto"/>
              <w:jc w:val="center"/>
              <w:rPr>
                <w:color w:val="000000" w:themeColor="text1"/>
                <w:sz w:val="25"/>
                <w:szCs w:val="25"/>
              </w:rPr>
            </w:pPr>
            <w:r>
              <w:rPr>
                <w:color w:val="000000" w:themeColor="text1"/>
                <w:sz w:val="25"/>
                <w:szCs w:val="25"/>
              </w:rPr>
              <w:t>4(1,3,4)</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91"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c>
          <w:tcPr>
            <w:tcW w:w="13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c>
          <w:tcPr>
            <w:tcW w:w="3600" w:type="dxa"/>
            <w:shd w:val="clear" w:color="auto" w:fill="auto"/>
            <w:vAlign w:val="center"/>
          </w:tcPr>
          <w:p w:rsidR="002F1E30" w:rsidRDefault="002F1E30" w:rsidP="006545DE">
            <w:pPr>
              <w:spacing w:before="0" w:after="0" w:line="240" w:lineRule="auto"/>
              <w:jc w:val="both"/>
              <w:rPr>
                <w:color w:val="000000" w:themeColor="text1"/>
                <w:sz w:val="25"/>
                <w:szCs w:val="25"/>
              </w:rPr>
            </w:pPr>
          </w:p>
        </w:tc>
        <w:tc>
          <w:tcPr>
            <w:tcW w:w="1135" w:type="dxa"/>
            <w:shd w:val="clear" w:color="auto" w:fill="auto"/>
            <w:vAlign w:val="center"/>
          </w:tcPr>
          <w:p w:rsidR="002F1E30" w:rsidRDefault="002F1E30" w:rsidP="006545DE">
            <w:pPr>
              <w:spacing w:before="0" w:after="0" w:line="240" w:lineRule="auto"/>
              <w:jc w:val="center"/>
              <w:rPr>
                <w:color w:val="000000" w:themeColor="text1"/>
                <w:sz w:val="25"/>
                <w:szCs w:val="25"/>
              </w:rPr>
            </w:pP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565" w:type="dxa"/>
            <w:gridSpan w:val="3"/>
            <w:shd w:val="clear" w:color="auto" w:fill="auto"/>
            <w:vAlign w:val="center"/>
          </w:tcPr>
          <w:p w:rsidR="002F1E30" w:rsidRDefault="006545DE" w:rsidP="006545DE">
            <w:pPr>
              <w:spacing w:before="0" w:after="0" w:line="240" w:lineRule="auto"/>
              <w:jc w:val="both"/>
              <w:rPr>
                <w:color w:val="000000" w:themeColor="text1"/>
                <w:sz w:val="25"/>
                <w:szCs w:val="25"/>
              </w:rPr>
            </w:pPr>
            <w:r>
              <w:rPr>
                <w:i/>
                <w:iCs/>
                <w:color w:val="000000" w:themeColor="text1"/>
                <w:sz w:val="25"/>
                <w:szCs w:val="25"/>
                <w:lang w:val="pt-BR"/>
              </w:rPr>
              <w:t xml:space="preserve">Môn học tự chọn ( chọn </w:t>
            </w:r>
            <w:r>
              <w:rPr>
                <w:i/>
                <w:iCs/>
                <w:color w:val="000000" w:themeColor="text1"/>
                <w:sz w:val="25"/>
                <w:szCs w:val="25"/>
              </w:rPr>
              <w:t>2</w:t>
            </w:r>
            <w:r>
              <w:rPr>
                <w:i/>
                <w:iCs/>
                <w:color w:val="000000" w:themeColor="text1"/>
                <w:sz w:val="25"/>
                <w:szCs w:val="25"/>
                <w:lang w:val="pt-BR"/>
              </w:rPr>
              <w:t xml:space="preserve"> trong </w:t>
            </w:r>
            <w:r>
              <w:rPr>
                <w:i/>
                <w:iCs/>
                <w:color w:val="000000" w:themeColor="text1"/>
                <w:sz w:val="25"/>
                <w:szCs w:val="25"/>
              </w:rPr>
              <w:t>3</w:t>
            </w:r>
            <w:r>
              <w:rPr>
                <w:i/>
                <w:iCs/>
                <w:color w:val="000000" w:themeColor="text1"/>
                <w:sz w:val="25"/>
                <w:szCs w:val="25"/>
                <w:lang w:val="pt-BR"/>
              </w:rPr>
              <w:t xml:space="preserve"> môn học)</w:t>
            </w:r>
          </w:p>
        </w:tc>
        <w:tc>
          <w:tcPr>
            <w:tcW w:w="1135" w:type="dxa"/>
            <w:shd w:val="clear" w:color="auto" w:fill="auto"/>
            <w:vAlign w:val="center"/>
          </w:tcPr>
          <w:p w:rsidR="002F1E30" w:rsidRPr="00187A5B" w:rsidRDefault="006545DE" w:rsidP="006545DE">
            <w:pPr>
              <w:spacing w:before="0" w:after="0" w:line="240" w:lineRule="auto"/>
              <w:jc w:val="center"/>
              <w:rPr>
                <w:color w:val="000000" w:themeColor="text1"/>
                <w:sz w:val="25"/>
                <w:szCs w:val="25"/>
              </w:rPr>
            </w:pPr>
            <w:r w:rsidRPr="00187A5B">
              <w:rPr>
                <w:color w:val="000000" w:themeColor="text1"/>
                <w:sz w:val="25"/>
                <w:szCs w:val="25"/>
              </w:rPr>
              <w:t>4</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91" w:type="dxa"/>
            <w:shd w:val="clear" w:color="auto" w:fill="auto"/>
            <w:vAlign w:val="center"/>
          </w:tcPr>
          <w:p w:rsidR="002F1E30" w:rsidRDefault="006545DE" w:rsidP="006545DE">
            <w:pPr>
              <w:spacing w:before="0" w:after="0" w:line="240" w:lineRule="auto"/>
              <w:jc w:val="center"/>
              <w:rPr>
                <w:iCs/>
                <w:color w:val="000000" w:themeColor="text1"/>
                <w:sz w:val="25"/>
                <w:szCs w:val="25"/>
              </w:rPr>
            </w:pPr>
            <w:r>
              <w:rPr>
                <w:iCs/>
                <w:color w:val="000000" w:themeColor="text1"/>
                <w:sz w:val="25"/>
                <w:szCs w:val="25"/>
              </w:rPr>
              <w:t>8</w:t>
            </w:r>
          </w:p>
        </w:tc>
        <w:tc>
          <w:tcPr>
            <w:tcW w:w="1374" w:type="dxa"/>
            <w:shd w:val="clear" w:color="auto" w:fill="auto"/>
            <w:vAlign w:val="center"/>
          </w:tcPr>
          <w:p w:rsidR="002F1E30" w:rsidRDefault="006545DE" w:rsidP="006545DE">
            <w:pPr>
              <w:spacing w:before="0" w:after="0" w:line="240" w:lineRule="auto"/>
              <w:jc w:val="center"/>
              <w:rPr>
                <w:color w:val="000000" w:themeColor="text1"/>
                <w:szCs w:val="26"/>
              </w:rPr>
            </w:pPr>
            <w:r>
              <w:rPr>
                <w:color w:val="000000" w:themeColor="text1"/>
                <w:szCs w:val="26"/>
              </w:rPr>
              <w:t>KTC1205</w:t>
            </w:r>
          </w:p>
        </w:tc>
        <w:tc>
          <w:tcPr>
            <w:tcW w:w="3600" w:type="dxa"/>
            <w:shd w:val="clear" w:color="auto" w:fill="auto"/>
            <w:vAlign w:val="center"/>
          </w:tcPr>
          <w:p w:rsidR="002F1E30" w:rsidRDefault="006545DE" w:rsidP="006545DE">
            <w:pPr>
              <w:spacing w:before="0" w:after="0" w:line="240" w:lineRule="auto"/>
              <w:jc w:val="both"/>
              <w:rPr>
                <w:color w:val="000000" w:themeColor="text1"/>
                <w:szCs w:val="26"/>
              </w:rPr>
            </w:pPr>
            <w:r>
              <w:rPr>
                <w:color w:val="000000" w:themeColor="text1"/>
                <w:szCs w:val="26"/>
              </w:rPr>
              <w:t>Tổ chức sự kiện</w:t>
            </w:r>
          </w:p>
        </w:tc>
        <w:tc>
          <w:tcPr>
            <w:tcW w:w="1135" w:type="dxa"/>
            <w:shd w:val="clear" w:color="auto" w:fill="auto"/>
            <w:vAlign w:val="center"/>
          </w:tcPr>
          <w:p w:rsidR="002F1E30" w:rsidRDefault="006545DE" w:rsidP="006545DE">
            <w:pPr>
              <w:spacing w:before="0" w:after="0" w:line="240" w:lineRule="auto"/>
              <w:jc w:val="center"/>
              <w:rPr>
                <w:color w:val="000000" w:themeColor="text1"/>
                <w:szCs w:val="26"/>
              </w:rPr>
            </w:pPr>
            <w:r>
              <w:rPr>
                <w:color w:val="000000" w:themeColor="text1"/>
                <w:szCs w:val="26"/>
              </w:rPr>
              <w:t>2(2,0,4)</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91" w:type="dxa"/>
            <w:shd w:val="clear" w:color="auto" w:fill="auto"/>
            <w:vAlign w:val="center"/>
          </w:tcPr>
          <w:p w:rsidR="002F1E30" w:rsidRDefault="006545DE" w:rsidP="006545DE">
            <w:pPr>
              <w:spacing w:before="0" w:after="0" w:line="240" w:lineRule="auto"/>
              <w:jc w:val="center"/>
              <w:rPr>
                <w:iCs/>
                <w:color w:val="000000" w:themeColor="text1"/>
                <w:sz w:val="25"/>
                <w:szCs w:val="25"/>
              </w:rPr>
            </w:pPr>
            <w:r>
              <w:rPr>
                <w:iCs/>
                <w:color w:val="000000" w:themeColor="text1"/>
                <w:sz w:val="25"/>
                <w:szCs w:val="25"/>
              </w:rPr>
              <w:t>9</w:t>
            </w:r>
          </w:p>
        </w:tc>
        <w:tc>
          <w:tcPr>
            <w:tcW w:w="1374" w:type="dxa"/>
            <w:shd w:val="clear" w:color="auto" w:fill="auto"/>
            <w:vAlign w:val="center"/>
          </w:tcPr>
          <w:p w:rsidR="002F1E30" w:rsidRDefault="006545DE" w:rsidP="006545DE">
            <w:pPr>
              <w:spacing w:before="0" w:after="0" w:line="240" w:lineRule="auto"/>
              <w:jc w:val="center"/>
              <w:rPr>
                <w:color w:val="000000" w:themeColor="text1"/>
                <w:szCs w:val="26"/>
              </w:rPr>
            </w:pPr>
            <w:r>
              <w:rPr>
                <w:color w:val="000000" w:themeColor="text1"/>
                <w:szCs w:val="26"/>
              </w:rPr>
              <w:t>KTC1275</w:t>
            </w:r>
          </w:p>
        </w:tc>
        <w:tc>
          <w:tcPr>
            <w:tcW w:w="3600" w:type="dxa"/>
            <w:shd w:val="clear" w:color="auto" w:fill="auto"/>
            <w:vAlign w:val="center"/>
          </w:tcPr>
          <w:p w:rsidR="002F1E30" w:rsidRDefault="006545DE" w:rsidP="006545DE">
            <w:pPr>
              <w:spacing w:before="0" w:after="0" w:line="240" w:lineRule="auto"/>
              <w:jc w:val="both"/>
              <w:rPr>
                <w:color w:val="000000" w:themeColor="text1"/>
                <w:szCs w:val="26"/>
              </w:rPr>
            </w:pPr>
            <w:r>
              <w:rPr>
                <w:color w:val="000000" w:themeColor="text1"/>
                <w:szCs w:val="26"/>
              </w:rPr>
              <w:t>Dịch vụ chăm sóc khách hàng</w:t>
            </w:r>
          </w:p>
        </w:tc>
        <w:tc>
          <w:tcPr>
            <w:tcW w:w="1135" w:type="dxa"/>
            <w:shd w:val="clear" w:color="auto" w:fill="auto"/>
            <w:vAlign w:val="center"/>
          </w:tcPr>
          <w:p w:rsidR="002F1E30" w:rsidRDefault="006545DE" w:rsidP="006545DE">
            <w:pPr>
              <w:spacing w:before="0" w:after="0" w:line="240" w:lineRule="auto"/>
              <w:jc w:val="center"/>
              <w:rPr>
                <w:color w:val="000000" w:themeColor="text1"/>
                <w:szCs w:val="26"/>
              </w:rPr>
            </w:pPr>
            <w:r>
              <w:rPr>
                <w:color w:val="000000" w:themeColor="text1"/>
                <w:szCs w:val="26"/>
              </w:rPr>
              <w:t>2(2,0,4)</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91" w:type="dxa"/>
            <w:shd w:val="clear" w:color="auto" w:fill="auto"/>
            <w:vAlign w:val="center"/>
          </w:tcPr>
          <w:p w:rsidR="002F1E30" w:rsidRDefault="006545DE" w:rsidP="006545DE">
            <w:pPr>
              <w:spacing w:before="0" w:after="0" w:line="240" w:lineRule="auto"/>
              <w:jc w:val="center"/>
              <w:rPr>
                <w:iCs/>
                <w:color w:val="000000" w:themeColor="text1"/>
                <w:sz w:val="25"/>
                <w:szCs w:val="25"/>
              </w:rPr>
            </w:pPr>
            <w:r>
              <w:rPr>
                <w:iCs/>
                <w:color w:val="000000" w:themeColor="text1"/>
                <w:sz w:val="25"/>
                <w:szCs w:val="25"/>
              </w:rPr>
              <w:t>10</w:t>
            </w:r>
          </w:p>
        </w:tc>
        <w:tc>
          <w:tcPr>
            <w:tcW w:w="1374" w:type="dxa"/>
            <w:shd w:val="clear" w:color="auto" w:fill="auto"/>
            <w:vAlign w:val="center"/>
          </w:tcPr>
          <w:p w:rsidR="002F1E30" w:rsidRDefault="006545DE" w:rsidP="006545DE">
            <w:pPr>
              <w:spacing w:before="0" w:after="0" w:line="240" w:lineRule="auto"/>
              <w:jc w:val="center"/>
              <w:rPr>
                <w:color w:val="000000" w:themeColor="text1"/>
                <w:szCs w:val="26"/>
              </w:rPr>
            </w:pPr>
            <w:r>
              <w:rPr>
                <w:color w:val="000000" w:themeColor="text1"/>
                <w:szCs w:val="26"/>
              </w:rPr>
              <w:t>KTC199</w:t>
            </w:r>
          </w:p>
        </w:tc>
        <w:tc>
          <w:tcPr>
            <w:tcW w:w="3600" w:type="dxa"/>
            <w:shd w:val="clear" w:color="auto" w:fill="auto"/>
            <w:vAlign w:val="center"/>
          </w:tcPr>
          <w:p w:rsidR="002F1E30" w:rsidRDefault="006545DE" w:rsidP="006545DE">
            <w:pPr>
              <w:spacing w:before="0" w:after="0" w:line="240" w:lineRule="auto"/>
              <w:jc w:val="both"/>
              <w:rPr>
                <w:color w:val="000000" w:themeColor="text1"/>
                <w:szCs w:val="26"/>
              </w:rPr>
            </w:pPr>
            <w:r>
              <w:rPr>
                <w:color w:val="000000" w:themeColor="text1"/>
                <w:szCs w:val="26"/>
              </w:rPr>
              <w:t>Phân tích hoạt động kinh doanh</w:t>
            </w:r>
          </w:p>
        </w:tc>
        <w:tc>
          <w:tcPr>
            <w:tcW w:w="1135" w:type="dxa"/>
            <w:shd w:val="clear" w:color="auto" w:fill="auto"/>
            <w:vAlign w:val="center"/>
          </w:tcPr>
          <w:p w:rsidR="002F1E30" w:rsidRDefault="006545DE" w:rsidP="006545DE">
            <w:pPr>
              <w:spacing w:before="0" w:after="0" w:line="240" w:lineRule="auto"/>
              <w:jc w:val="center"/>
              <w:rPr>
                <w:color w:val="000000" w:themeColor="text1"/>
                <w:szCs w:val="26"/>
              </w:rPr>
            </w:pPr>
            <w:r>
              <w:rPr>
                <w:color w:val="000000" w:themeColor="text1"/>
                <w:szCs w:val="26"/>
              </w:rPr>
              <w:t>2(2,0,4)</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565" w:type="dxa"/>
            <w:gridSpan w:val="3"/>
            <w:tcBorders>
              <w:bottom w:val="single" w:sz="4" w:space="0" w:color="auto"/>
            </w:tcBorders>
            <w:shd w:val="clear" w:color="auto" w:fill="auto"/>
            <w:vAlign w:val="center"/>
          </w:tcPr>
          <w:p w:rsidR="002F1E30" w:rsidRDefault="006545DE" w:rsidP="006545DE">
            <w:pPr>
              <w:spacing w:before="0" w:after="0" w:line="240" w:lineRule="auto"/>
              <w:jc w:val="both"/>
              <w:rPr>
                <w:iCs/>
                <w:color w:val="000000" w:themeColor="text1"/>
                <w:sz w:val="25"/>
                <w:szCs w:val="25"/>
                <w:lang w:val="pt-BR"/>
              </w:rPr>
            </w:pPr>
            <w:r>
              <w:rPr>
                <w:b/>
                <w:iCs/>
                <w:color w:val="000000" w:themeColor="text1"/>
                <w:sz w:val="25"/>
                <w:szCs w:val="25"/>
                <w:lang w:val="pt-BR"/>
              </w:rPr>
              <w:t>Học kỳ 3</w:t>
            </w:r>
          </w:p>
        </w:tc>
        <w:tc>
          <w:tcPr>
            <w:tcW w:w="1135" w:type="dxa"/>
            <w:shd w:val="clear" w:color="auto" w:fill="auto"/>
            <w:vAlign w:val="center"/>
          </w:tcPr>
          <w:p w:rsidR="002F1E30" w:rsidRDefault="006545DE" w:rsidP="006545DE">
            <w:pPr>
              <w:spacing w:before="0" w:after="0" w:line="240" w:lineRule="auto"/>
              <w:jc w:val="center"/>
              <w:rPr>
                <w:b/>
                <w:iCs/>
                <w:color w:val="000000" w:themeColor="text1"/>
                <w:sz w:val="25"/>
                <w:szCs w:val="25"/>
              </w:rPr>
            </w:pPr>
            <w:r>
              <w:rPr>
                <w:b/>
                <w:iCs/>
                <w:color w:val="000000" w:themeColor="text1"/>
                <w:sz w:val="25"/>
                <w:szCs w:val="25"/>
                <w:lang w:val="pt-BR"/>
              </w:rPr>
              <w:t>2</w:t>
            </w:r>
            <w:r>
              <w:rPr>
                <w:b/>
                <w:iCs/>
                <w:color w:val="000000" w:themeColor="text1"/>
                <w:sz w:val="25"/>
                <w:szCs w:val="25"/>
              </w:rPr>
              <w:t>3</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565" w:type="dxa"/>
            <w:gridSpan w:val="3"/>
            <w:tcBorders>
              <w:bottom w:val="single" w:sz="4" w:space="0" w:color="auto"/>
            </w:tcBorders>
            <w:shd w:val="clear" w:color="auto" w:fill="auto"/>
            <w:vAlign w:val="center"/>
          </w:tcPr>
          <w:p w:rsidR="002F1E30" w:rsidRDefault="006545DE" w:rsidP="006545DE">
            <w:pPr>
              <w:spacing w:before="0" w:after="0" w:line="240" w:lineRule="auto"/>
              <w:jc w:val="both"/>
              <w:rPr>
                <w:i/>
                <w:iCs/>
                <w:color w:val="000000" w:themeColor="text1"/>
                <w:sz w:val="25"/>
                <w:szCs w:val="25"/>
                <w:lang w:val="pt-BR"/>
              </w:rPr>
            </w:pPr>
            <w:r>
              <w:rPr>
                <w:i/>
                <w:iCs/>
                <w:color w:val="000000" w:themeColor="text1"/>
                <w:sz w:val="25"/>
                <w:szCs w:val="25"/>
                <w:lang w:val="pt-BR"/>
              </w:rPr>
              <w:t>Môn học bắt buộc</w:t>
            </w:r>
          </w:p>
        </w:tc>
        <w:tc>
          <w:tcPr>
            <w:tcW w:w="1135" w:type="dxa"/>
            <w:shd w:val="clear" w:color="auto" w:fill="auto"/>
            <w:vAlign w:val="center"/>
          </w:tcPr>
          <w:p w:rsidR="002F1E30" w:rsidRDefault="006545DE" w:rsidP="006545DE">
            <w:pPr>
              <w:spacing w:before="0" w:after="0" w:line="240" w:lineRule="auto"/>
              <w:jc w:val="center"/>
              <w:rPr>
                <w:i/>
                <w:iCs/>
                <w:color w:val="000000" w:themeColor="text1"/>
                <w:sz w:val="25"/>
                <w:szCs w:val="25"/>
              </w:rPr>
            </w:pPr>
            <w:r>
              <w:rPr>
                <w:i/>
                <w:iCs/>
                <w:color w:val="000000" w:themeColor="text1"/>
                <w:sz w:val="25"/>
                <w:szCs w:val="25"/>
                <w:lang w:val="pt-BR"/>
              </w:rPr>
              <w:t>2</w:t>
            </w:r>
            <w:r>
              <w:rPr>
                <w:i/>
                <w:iCs/>
                <w:color w:val="000000" w:themeColor="text1"/>
                <w:sz w:val="25"/>
                <w:szCs w:val="25"/>
              </w:rPr>
              <w:t>3</w:t>
            </w:r>
          </w:p>
        </w:tc>
        <w:tc>
          <w:tcPr>
            <w:tcW w:w="1841" w:type="dxa"/>
            <w:shd w:val="clear" w:color="auto" w:fill="auto"/>
            <w:vAlign w:val="center"/>
          </w:tcPr>
          <w:p w:rsidR="002F1E30" w:rsidRDefault="002F1E30" w:rsidP="006545DE">
            <w:pPr>
              <w:spacing w:before="0" w:after="0" w:line="240" w:lineRule="auto"/>
              <w:jc w:val="center"/>
              <w:rPr>
                <w:i/>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
                <w:iCs/>
                <w:color w:val="000000" w:themeColor="text1"/>
                <w:sz w:val="25"/>
                <w:szCs w:val="25"/>
                <w:lang w:val="pt-BR"/>
              </w:rPr>
            </w:pPr>
          </w:p>
        </w:tc>
      </w:tr>
      <w:tr w:rsidR="002F1E30">
        <w:tc>
          <w:tcPr>
            <w:tcW w:w="591" w:type="dxa"/>
            <w:tcBorders>
              <w:bottom w:val="single" w:sz="4" w:space="0" w:color="auto"/>
            </w:tcBorders>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iCs/>
                <w:color w:val="000000" w:themeColor="text1"/>
                <w:sz w:val="25"/>
                <w:szCs w:val="25"/>
                <w:lang w:val="pt-BR"/>
              </w:rPr>
              <w:t>1</w:t>
            </w:r>
          </w:p>
        </w:tc>
        <w:tc>
          <w:tcPr>
            <w:tcW w:w="1374" w:type="dxa"/>
            <w:tcBorders>
              <w:bottom w:val="single" w:sz="4" w:space="0" w:color="auto"/>
            </w:tcBorders>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iCs/>
                <w:color w:val="000000" w:themeColor="text1"/>
                <w:sz w:val="25"/>
                <w:szCs w:val="25"/>
                <w:lang w:val="pt-BR"/>
              </w:rPr>
              <w:t>CTC105</w:t>
            </w:r>
          </w:p>
        </w:tc>
        <w:tc>
          <w:tcPr>
            <w:tcW w:w="3600" w:type="dxa"/>
            <w:tcBorders>
              <w:bottom w:val="single" w:sz="4" w:space="0" w:color="auto"/>
            </w:tcBorders>
            <w:shd w:val="clear" w:color="auto" w:fill="auto"/>
            <w:vAlign w:val="center"/>
          </w:tcPr>
          <w:p w:rsidR="002F1E30" w:rsidRDefault="006545DE" w:rsidP="006545DE">
            <w:pPr>
              <w:spacing w:before="0" w:after="0" w:line="240" w:lineRule="auto"/>
              <w:jc w:val="both"/>
              <w:rPr>
                <w:color w:val="000000" w:themeColor="text1"/>
                <w:sz w:val="25"/>
                <w:szCs w:val="25"/>
              </w:rPr>
            </w:pPr>
            <w:r>
              <w:rPr>
                <w:color w:val="000000" w:themeColor="text1"/>
                <w:sz w:val="25"/>
                <w:szCs w:val="25"/>
              </w:rPr>
              <w:t>Pháp luật</w:t>
            </w:r>
          </w:p>
        </w:tc>
        <w:tc>
          <w:tcPr>
            <w:tcW w:w="1135" w:type="dxa"/>
            <w:shd w:val="clear" w:color="auto" w:fill="auto"/>
            <w:vAlign w:val="center"/>
          </w:tcPr>
          <w:p w:rsidR="002F1E30" w:rsidRDefault="006545DE" w:rsidP="006545DE">
            <w:pPr>
              <w:spacing w:before="0" w:after="0" w:line="240" w:lineRule="auto"/>
              <w:jc w:val="center"/>
              <w:rPr>
                <w:color w:val="000000" w:themeColor="text1"/>
                <w:sz w:val="25"/>
                <w:szCs w:val="25"/>
              </w:rPr>
            </w:pPr>
            <w:r>
              <w:rPr>
                <w:color w:val="000000" w:themeColor="text1"/>
                <w:sz w:val="25"/>
                <w:szCs w:val="25"/>
              </w:rPr>
              <w:t>2(2,0,4)</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91" w:type="dxa"/>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iCs/>
                <w:color w:val="000000" w:themeColor="text1"/>
                <w:sz w:val="25"/>
                <w:szCs w:val="25"/>
                <w:lang w:val="pt-BR"/>
              </w:rPr>
              <w:t>2</w:t>
            </w:r>
          </w:p>
        </w:tc>
        <w:tc>
          <w:tcPr>
            <w:tcW w:w="1374" w:type="dxa"/>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iCs/>
                <w:color w:val="000000" w:themeColor="text1"/>
                <w:sz w:val="25"/>
                <w:szCs w:val="25"/>
                <w:lang w:val="pt-BR"/>
              </w:rPr>
              <w:t>CBC101</w:t>
            </w:r>
          </w:p>
        </w:tc>
        <w:tc>
          <w:tcPr>
            <w:tcW w:w="3600" w:type="dxa"/>
            <w:shd w:val="clear" w:color="auto" w:fill="auto"/>
            <w:vAlign w:val="center"/>
          </w:tcPr>
          <w:p w:rsidR="002F1E30" w:rsidRDefault="006545DE" w:rsidP="006545DE">
            <w:pPr>
              <w:spacing w:before="0" w:after="0" w:line="240" w:lineRule="auto"/>
              <w:jc w:val="both"/>
              <w:rPr>
                <w:color w:val="000000" w:themeColor="text1"/>
                <w:sz w:val="25"/>
                <w:szCs w:val="25"/>
              </w:rPr>
            </w:pPr>
            <w:r>
              <w:rPr>
                <w:color w:val="000000" w:themeColor="text1"/>
                <w:sz w:val="25"/>
                <w:szCs w:val="25"/>
              </w:rPr>
              <w:t>Tiếng Anh 1</w:t>
            </w:r>
          </w:p>
        </w:tc>
        <w:tc>
          <w:tcPr>
            <w:tcW w:w="1135" w:type="dxa"/>
            <w:shd w:val="clear" w:color="auto" w:fill="auto"/>
            <w:vAlign w:val="center"/>
          </w:tcPr>
          <w:p w:rsidR="002F1E30" w:rsidRDefault="006545DE" w:rsidP="006545DE">
            <w:pPr>
              <w:spacing w:before="0" w:after="0" w:line="240" w:lineRule="auto"/>
              <w:jc w:val="center"/>
              <w:rPr>
                <w:color w:val="000000" w:themeColor="text1"/>
                <w:sz w:val="25"/>
                <w:szCs w:val="25"/>
              </w:rPr>
            </w:pPr>
            <w:r>
              <w:rPr>
                <w:color w:val="000000" w:themeColor="text1"/>
                <w:sz w:val="25"/>
                <w:szCs w:val="25"/>
              </w:rPr>
              <w:t>3(1,2,3)</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91" w:type="dxa"/>
            <w:tcBorders>
              <w:bottom w:val="single" w:sz="4" w:space="0" w:color="auto"/>
            </w:tcBorders>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iCs/>
                <w:color w:val="000000" w:themeColor="text1"/>
                <w:sz w:val="25"/>
                <w:szCs w:val="25"/>
                <w:lang w:val="pt-BR"/>
              </w:rPr>
              <w:t>2</w:t>
            </w:r>
          </w:p>
        </w:tc>
        <w:tc>
          <w:tcPr>
            <w:tcW w:w="1374" w:type="dxa"/>
            <w:tcBorders>
              <w:bottom w:val="single" w:sz="4" w:space="0" w:color="auto"/>
            </w:tcBorders>
            <w:shd w:val="clear" w:color="auto" w:fill="auto"/>
            <w:vAlign w:val="center"/>
          </w:tcPr>
          <w:p w:rsidR="002F1E30" w:rsidRDefault="006545DE" w:rsidP="006545DE">
            <w:pPr>
              <w:spacing w:before="0" w:after="0" w:line="240" w:lineRule="auto"/>
              <w:jc w:val="center"/>
              <w:rPr>
                <w:color w:val="000000" w:themeColor="text1"/>
                <w:sz w:val="25"/>
                <w:szCs w:val="25"/>
              </w:rPr>
            </w:pPr>
            <w:r>
              <w:rPr>
                <w:color w:val="000000" w:themeColor="text1"/>
                <w:sz w:val="25"/>
                <w:szCs w:val="25"/>
              </w:rPr>
              <w:t>CBC102</w:t>
            </w:r>
          </w:p>
        </w:tc>
        <w:tc>
          <w:tcPr>
            <w:tcW w:w="3600" w:type="dxa"/>
            <w:tcBorders>
              <w:bottom w:val="single" w:sz="4" w:space="0" w:color="auto"/>
            </w:tcBorders>
            <w:shd w:val="clear" w:color="auto" w:fill="auto"/>
            <w:vAlign w:val="center"/>
          </w:tcPr>
          <w:p w:rsidR="002F1E30" w:rsidRDefault="006545DE" w:rsidP="006545DE">
            <w:pPr>
              <w:spacing w:before="0" w:after="0" w:line="240" w:lineRule="auto"/>
              <w:jc w:val="both"/>
              <w:rPr>
                <w:color w:val="000000" w:themeColor="text1"/>
                <w:sz w:val="25"/>
                <w:szCs w:val="25"/>
              </w:rPr>
            </w:pPr>
            <w:r>
              <w:rPr>
                <w:color w:val="000000" w:themeColor="text1"/>
                <w:sz w:val="25"/>
                <w:szCs w:val="25"/>
              </w:rPr>
              <w:t>Tiếng Anh 2</w:t>
            </w:r>
          </w:p>
        </w:tc>
        <w:tc>
          <w:tcPr>
            <w:tcW w:w="1135" w:type="dxa"/>
            <w:shd w:val="clear" w:color="auto" w:fill="auto"/>
            <w:vAlign w:val="center"/>
          </w:tcPr>
          <w:p w:rsidR="002F1E30" w:rsidRDefault="006545DE" w:rsidP="006545DE">
            <w:pPr>
              <w:spacing w:before="0" w:after="0" w:line="240" w:lineRule="auto"/>
              <w:jc w:val="center"/>
              <w:rPr>
                <w:color w:val="000000" w:themeColor="text1"/>
                <w:sz w:val="25"/>
                <w:szCs w:val="25"/>
              </w:rPr>
            </w:pPr>
            <w:r>
              <w:rPr>
                <w:color w:val="000000" w:themeColor="text1"/>
                <w:sz w:val="25"/>
                <w:szCs w:val="25"/>
              </w:rPr>
              <w:t>3(1,2,3)</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91" w:type="dxa"/>
            <w:tcBorders>
              <w:bottom w:val="single" w:sz="4" w:space="0" w:color="auto"/>
            </w:tcBorders>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iCs/>
                <w:color w:val="000000" w:themeColor="text1"/>
                <w:sz w:val="25"/>
                <w:szCs w:val="25"/>
                <w:lang w:val="pt-BR"/>
              </w:rPr>
              <w:t>1</w:t>
            </w:r>
          </w:p>
        </w:tc>
        <w:tc>
          <w:tcPr>
            <w:tcW w:w="1374" w:type="dxa"/>
            <w:tcBorders>
              <w:bottom w:val="single" w:sz="4" w:space="0" w:color="auto"/>
            </w:tcBorders>
            <w:shd w:val="clear" w:color="auto" w:fill="auto"/>
            <w:vAlign w:val="center"/>
          </w:tcPr>
          <w:p w:rsidR="002F1E30" w:rsidRDefault="006545DE" w:rsidP="006545DE">
            <w:pPr>
              <w:spacing w:before="0" w:after="0" w:line="240" w:lineRule="auto"/>
              <w:jc w:val="center"/>
              <w:rPr>
                <w:iCs/>
                <w:color w:val="000000" w:themeColor="text1"/>
                <w:sz w:val="25"/>
                <w:szCs w:val="25"/>
                <w:lang w:val="vi-VN"/>
              </w:rPr>
            </w:pPr>
            <w:r>
              <w:rPr>
                <w:iCs/>
                <w:color w:val="000000" w:themeColor="text1"/>
                <w:sz w:val="25"/>
                <w:szCs w:val="25"/>
                <w:lang w:val="vi-VN"/>
              </w:rPr>
              <w:t>CBC103</w:t>
            </w:r>
          </w:p>
        </w:tc>
        <w:tc>
          <w:tcPr>
            <w:tcW w:w="3600" w:type="dxa"/>
            <w:tcBorders>
              <w:bottom w:val="single" w:sz="4" w:space="0" w:color="auto"/>
            </w:tcBorders>
            <w:shd w:val="clear" w:color="auto" w:fill="auto"/>
            <w:vAlign w:val="center"/>
          </w:tcPr>
          <w:p w:rsidR="002F1E30" w:rsidRDefault="006545DE" w:rsidP="006545DE">
            <w:pPr>
              <w:spacing w:before="0" w:after="0" w:line="240" w:lineRule="auto"/>
              <w:jc w:val="both"/>
              <w:rPr>
                <w:color w:val="000000" w:themeColor="text1"/>
                <w:sz w:val="25"/>
                <w:szCs w:val="25"/>
              </w:rPr>
            </w:pPr>
            <w:r>
              <w:rPr>
                <w:color w:val="000000" w:themeColor="text1"/>
                <w:sz w:val="25"/>
                <w:szCs w:val="25"/>
              </w:rPr>
              <w:t>Tiếng Anh 3</w:t>
            </w:r>
          </w:p>
        </w:tc>
        <w:tc>
          <w:tcPr>
            <w:tcW w:w="1135" w:type="dxa"/>
            <w:shd w:val="clear" w:color="auto" w:fill="auto"/>
            <w:vAlign w:val="center"/>
          </w:tcPr>
          <w:p w:rsidR="002F1E30" w:rsidRDefault="006545DE" w:rsidP="006545DE">
            <w:pPr>
              <w:spacing w:before="0" w:after="0" w:line="240" w:lineRule="auto"/>
              <w:jc w:val="center"/>
              <w:rPr>
                <w:color w:val="000000" w:themeColor="text1"/>
                <w:sz w:val="25"/>
                <w:szCs w:val="25"/>
              </w:rPr>
            </w:pPr>
            <w:r>
              <w:rPr>
                <w:color w:val="000000" w:themeColor="text1"/>
                <w:sz w:val="25"/>
                <w:szCs w:val="25"/>
              </w:rPr>
              <w:t>2(1,1,3)</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91" w:type="dxa"/>
            <w:tcBorders>
              <w:bottom w:val="single" w:sz="4" w:space="0" w:color="auto"/>
            </w:tcBorders>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iCs/>
                <w:color w:val="000000" w:themeColor="text1"/>
                <w:sz w:val="25"/>
                <w:szCs w:val="25"/>
                <w:lang w:val="pt-BR"/>
              </w:rPr>
              <w:t>3</w:t>
            </w:r>
          </w:p>
        </w:tc>
        <w:tc>
          <w:tcPr>
            <w:tcW w:w="1374" w:type="dxa"/>
            <w:tcBorders>
              <w:bottom w:val="single" w:sz="4" w:space="0" w:color="auto"/>
            </w:tcBorders>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iCs/>
                <w:color w:val="000000" w:themeColor="text1"/>
                <w:sz w:val="25"/>
                <w:szCs w:val="25"/>
                <w:lang w:val="pt-BR"/>
              </w:rPr>
              <w:t>KTC1266</w:t>
            </w:r>
          </w:p>
        </w:tc>
        <w:tc>
          <w:tcPr>
            <w:tcW w:w="3600" w:type="dxa"/>
            <w:tcBorders>
              <w:bottom w:val="single" w:sz="4" w:space="0" w:color="auto"/>
            </w:tcBorders>
            <w:shd w:val="clear" w:color="auto" w:fill="auto"/>
            <w:vAlign w:val="center"/>
          </w:tcPr>
          <w:p w:rsidR="002F1E30" w:rsidRDefault="006545DE" w:rsidP="006545DE">
            <w:pPr>
              <w:spacing w:before="0" w:after="0" w:line="240" w:lineRule="auto"/>
              <w:jc w:val="both"/>
              <w:rPr>
                <w:color w:val="000000" w:themeColor="text1"/>
                <w:sz w:val="25"/>
                <w:szCs w:val="25"/>
                <w:lang w:val="pt-BR"/>
              </w:rPr>
            </w:pPr>
            <w:r>
              <w:rPr>
                <w:color w:val="000000" w:themeColor="text1"/>
                <w:sz w:val="25"/>
                <w:szCs w:val="25"/>
                <w:lang w:val="pt-BR"/>
              </w:rPr>
              <w:t xml:space="preserve">Nghiệp vụ đặt bàn và phục vụ bữa ăn Âu </w:t>
            </w:r>
          </w:p>
        </w:tc>
        <w:tc>
          <w:tcPr>
            <w:tcW w:w="1135" w:type="dxa"/>
            <w:shd w:val="clear" w:color="auto" w:fill="auto"/>
            <w:vAlign w:val="center"/>
          </w:tcPr>
          <w:p w:rsidR="002F1E30" w:rsidRDefault="006545DE" w:rsidP="006545DE">
            <w:pPr>
              <w:spacing w:before="0" w:after="0" w:line="240" w:lineRule="auto"/>
              <w:jc w:val="center"/>
              <w:rPr>
                <w:color w:val="000000" w:themeColor="text1"/>
                <w:sz w:val="25"/>
                <w:szCs w:val="25"/>
              </w:rPr>
            </w:pPr>
            <w:r>
              <w:rPr>
                <w:color w:val="000000" w:themeColor="text1"/>
                <w:sz w:val="25"/>
                <w:szCs w:val="25"/>
              </w:rPr>
              <w:t>4(1,3,4)</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91" w:type="dxa"/>
            <w:tcBorders>
              <w:bottom w:val="single" w:sz="4" w:space="0" w:color="auto"/>
            </w:tcBorders>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iCs/>
                <w:color w:val="000000" w:themeColor="text1"/>
                <w:sz w:val="25"/>
                <w:szCs w:val="25"/>
                <w:lang w:val="pt-BR"/>
              </w:rPr>
              <w:t>5</w:t>
            </w:r>
          </w:p>
        </w:tc>
        <w:tc>
          <w:tcPr>
            <w:tcW w:w="1374" w:type="dxa"/>
            <w:tcBorders>
              <w:bottom w:val="single" w:sz="4" w:space="0" w:color="auto"/>
            </w:tcBorders>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iCs/>
                <w:color w:val="000000" w:themeColor="text1"/>
                <w:sz w:val="25"/>
                <w:szCs w:val="25"/>
                <w:lang w:val="pt-BR"/>
              </w:rPr>
              <w:t>KTC1268</w:t>
            </w:r>
          </w:p>
        </w:tc>
        <w:tc>
          <w:tcPr>
            <w:tcW w:w="3600" w:type="dxa"/>
            <w:tcBorders>
              <w:bottom w:val="single" w:sz="4" w:space="0" w:color="auto"/>
            </w:tcBorders>
            <w:shd w:val="clear" w:color="auto" w:fill="auto"/>
            <w:vAlign w:val="center"/>
          </w:tcPr>
          <w:p w:rsidR="002F1E30" w:rsidRDefault="006545DE" w:rsidP="006545DE">
            <w:pPr>
              <w:spacing w:before="0" w:after="0" w:line="240" w:lineRule="auto"/>
              <w:jc w:val="both"/>
              <w:rPr>
                <w:color w:val="000000" w:themeColor="text1"/>
                <w:sz w:val="25"/>
                <w:szCs w:val="25"/>
                <w:lang w:val="pt-BR"/>
              </w:rPr>
            </w:pPr>
            <w:r>
              <w:rPr>
                <w:color w:val="000000" w:themeColor="text1"/>
                <w:sz w:val="25"/>
                <w:szCs w:val="25"/>
                <w:lang w:val="pt-BR"/>
              </w:rPr>
              <w:t>Nghiệp vụ pha chế và phục vụ đồ uống không cồn (**)</w:t>
            </w:r>
          </w:p>
        </w:tc>
        <w:tc>
          <w:tcPr>
            <w:tcW w:w="1135" w:type="dxa"/>
            <w:shd w:val="clear" w:color="auto" w:fill="auto"/>
            <w:vAlign w:val="center"/>
          </w:tcPr>
          <w:p w:rsidR="002F1E30" w:rsidRDefault="006545DE" w:rsidP="006545DE">
            <w:pPr>
              <w:spacing w:before="0" w:after="0" w:line="240" w:lineRule="auto"/>
              <w:jc w:val="center"/>
              <w:rPr>
                <w:color w:val="000000" w:themeColor="text1"/>
                <w:sz w:val="25"/>
                <w:szCs w:val="25"/>
              </w:rPr>
            </w:pPr>
            <w:r>
              <w:rPr>
                <w:color w:val="000000" w:themeColor="text1"/>
                <w:sz w:val="25"/>
                <w:szCs w:val="25"/>
              </w:rPr>
              <w:t>4(2,2,5)</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91" w:type="dxa"/>
            <w:tcBorders>
              <w:bottom w:val="single" w:sz="4" w:space="0" w:color="auto"/>
            </w:tcBorders>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iCs/>
                <w:color w:val="000000" w:themeColor="text1"/>
                <w:sz w:val="25"/>
                <w:szCs w:val="25"/>
                <w:lang w:val="pt-BR"/>
              </w:rPr>
              <w:t>6</w:t>
            </w:r>
          </w:p>
        </w:tc>
        <w:tc>
          <w:tcPr>
            <w:tcW w:w="1374" w:type="dxa"/>
            <w:tcBorders>
              <w:bottom w:val="single" w:sz="4" w:space="0" w:color="auto"/>
            </w:tcBorders>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iCs/>
                <w:color w:val="000000" w:themeColor="text1"/>
                <w:sz w:val="25"/>
                <w:szCs w:val="25"/>
                <w:lang w:val="pt-BR"/>
              </w:rPr>
              <w:t>KTC1269</w:t>
            </w:r>
          </w:p>
        </w:tc>
        <w:tc>
          <w:tcPr>
            <w:tcW w:w="3600" w:type="dxa"/>
            <w:tcBorders>
              <w:bottom w:val="single" w:sz="4" w:space="0" w:color="auto"/>
            </w:tcBorders>
            <w:shd w:val="clear" w:color="auto" w:fill="auto"/>
            <w:vAlign w:val="center"/>
          </w:tcPr>
          <w:p w:rsidR="002F1E30" w:rsidRDefault="006545DE" w:rsidP="006545DE">
            <w:pPr>
              <w:spacing w:before="0" w:after="0" w:line="240" w:lineRule="auto"/>
              <w:jc w:val="both"/>
              <w:rPr>
                <w:color w:val="000000" w:themeColor="text1"/>
                <w:sz w:val="25"/>
                <w:szCs w:val="25"/>
                <w:lang w:val="pt-BR"/>
              </w:rPr>
            </w:pPr>
            <w:r>
              <w:rPr>
                <w:color w:val="000000" w:themeColor="text1"/>
                <w:sz w:val="25"/>
                <w:szCs w:val="25"/>
                <w:lang w:val="pt-BR"/>
              </w:rPr>
              <w:t>Nghiệp vụ  pha chế và phục vụ đồ uống có cồn(**)</w:t>
            </w:r>
          </w:p>
        </w:tc>
        <w:tc>
          <w:tcPr>
            <w:tcW w:w="1135" w:type="dxa"/>
            <w:shd w:val="clear" w:color="auto" w:fill="auto"/>
            <w:vAlign w:val="center"/>
          </w:tcPr>
          <w:p w:rsidR="002F1E30" w:rsidRDefault="006545DE" w:rsidP="006545DE">
            <w:pPr>
              <w:spacing w:before="0" w:after="0" w:line="240" w:lineRule="auto"/>
              <w:jc w:val="center"/>
              <w:rPr>
                <w:color w:val="000000" w:themeColor="text1"/>
                <w:sz w:val="25"/>
                <w:szCs w:val="25"/>
              </w:rPr>
            </w:pPr>
            <w:r>
              <w:rPr>
                <w:color w:val="000000" w:themeColor="text1"/>
                <w:sz w:val="25"/>
                <w:szCs w:val="25"/>
              </w:rPr>
              <w:t>4(2,2,5)</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91" w:type="dxa"/>
            <w:tcBorders>
              <w:bottom w:val="single" w:sz="4" w:space="0" w:color="auto"/>
            </w:tcBorders>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iCs/>
                <w:color w:val="000000" w:themeColor="text1"/>
                <w:sz w:val="25"/>
                <w:szCs w:val="25"/>
                <w:lang w:val="pt-BR"/>
              </w:rPr>
              <w:t>7</w:t>
            </w:r>
          </w:p>
        </w:tc>
        <w:tc>
          <w:tcPr>
            <w:tcW w:w="1374" w:type="dxa"/>
            <w:tcBorders>
              <w:bottom w:val="single" w:sz="4" w:space="0" w:color="auto"/>
            </w:tcBorders>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iCs/>
                <w:color w:val="000000" w:themeColor="text1"/>
                <w:sz w:val="25"/>
                <w:szCs w:val="25"/>
                <w:lang w:val="pt-BR"/>
              </w:rPr>
              <w:t>KTC1277</w:t>
            </w:r>
          </w:p>
        </w:tc>
        <w:tc>
          <w:tcPr>
            <w:tcW w:w="3600" w:type="dxa"/>
            <w:tcBorders>
              <w:bottom w:val="single" w:sz="4" w:space="0" w:color="auto"/>
            </w:tcBorders>
            <w:shd w:val="clear" w:color="auto" w:fill="auto"/>
            <w:vAlign w:val="center"/>
          </w:tcPr>
          <w:p w:rsidR="002F1E30" w:rsidRDefault="006545DE" w:rsidP="006545DE">
            <w:pPr>
              <w:spacing w:before="0" w:after="0" w:line="240" w:lineRule="auto"/>
              <w:jc w:val="both"/>
              <w:rPr>
                <w:color w:val="000000" w:themeColor="text1"/>
                <w:sz w:val="25"/>
                <w:szCs w:val="25"/>
              </w:rPr>
            </w:pPr>
            <w:r>
              <w:rPr>
                <w:color w:val="000000" w:themeColor="text1"/>
                <w:szCs w:val="26"/>
              </w:rPr>
              <w:t xml:space="preserve">Đồ án </w:t>
            </w:r>
            <w:r>
              <w:rPr>
                <w:iCs/>
                <w:color w:val="000000" w:themeColor="text1"/>
                <w:szCs w:val="26"/>
              </w:rPr>
              <w:t>chuyên ngành 1</w:t>
            </w:r>
          </w:p>
        </w:tc>
        <w:tc>
          <w:tcPr>
            <w:tcW w:w="1135" w:type="dxa"/>
            <w:shd w:val="clear" w:color="auto" w:fill="auto"/>
            <w:vAlign w:val="center"/>
          </w:tcPr>
          <w:p w:rsidR="002F1E30" w:rsidRDefault="006545DE" w:rsidP="006545DE">
            <w:pPr>
              <w:spacing w:before="0" w:after="0" w:line="240" w:lineRule="auto"/>
              <w:jc w:val="center"/>
              <w:rPr>
                <w:color w:val="000000" w:themeColor="text1"/>
                <w:sz w:val="25"/>
                <w:szCs w:val="25"/>
              </w:rPr>
            </w:pPr>
            <w:r>
              <w:rPr>
                <w:color w:val="000000" w:themeColor="text1"/>
                <w:sz w:val="25"/>
                <w:szCs w:val="25"/>
              </w:rPr>
              <w:t>1(0,1,0)</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565" w:type="dxa"/>
            <w:gridSpan w:val="3"/>
            <w:tcBorders>
              <w:bottom w:val="single" w:sz="4" w:space="0" w:color="auto"/>
            </w:tcBorders>
            <w:shd w:val="clear" w:color="auto" w:fill="auto"/>
            <w:vAlign w:val="center"/>
          </w:tcPr>
          <w:p w:rsidR="002F1E30" w:rsidRDefault="006545DE" w:rsidP="006545DE">
            <w:pPr>
              <w:spacing w:before="0" w:after="0" w:line="240" w:lineRule="auto"/>
              <w:jc w:val="both"/>
              <w:rPr>
                <w:iCs/>
                <w:color w:val="000000" w:themeColor="text1"/>
                <w:sz w:val="25"/>
                <w:szCs w:val="25"/>
                <w:lang w:val="pt-BR"/>
              </w:rPr>
            </w:pPr>
            <w:r>
              <w:rPr>
                <w:b/>
                <w:iCs/>
                <w:color w:val="000000" w:themeColor="text1"/>
                <w:sz w:val="25"/>
                <w:szCs w:val="25"/>
                <w:lang w:val="pt-BR"/>
              </w:rPr>
              <w:t>Học kỳ 4</w:t>
            </w:r>
          </w:p>
        </w:tc>
        <w:tc>
          <w:tcPr>
            <w:tcW w:w="1135" w:type="dxa"/>
            <w:shd w:val="clear" w:color="auto" w:fill="auto"/>
            <w:vAlign w:val="center"/>
          </w:tcPr>
          <w:p w:rsidR="002F1E30" w:rsidRDefault="006545DE" w:rsidP="006545DE">
            <w:pPr>
              <w:spacing w:before="0" w:after="0" w:line="240" w:lineRule="auto"/>
              <w:jc w:val="center"/>
              <w:rPr>
                <w:b/>
                <w:iCs/>
                <w:color w:val="000000" w:themeColor="text1"/>
                <w:sz w:val="25"/>
                <w:szCs w:val="25"/>
              </w:rPr>
            </w:pPr>
            <w:r>
              <w:rPr>
                <w:b/>
                <w:iCs/>
                <w:color w:val="000000" w:themeColor="text1"/>
                <w:sz w:val="25"/>
                <w:szCs w:val="25"/>
              </w:rPr>
              <w:t>19</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565" w:type="dxa"/>
            <w:gridSpan w:val="3"/>
            <w:tcBorders>
              <w:bottom w:val="single" w:sz="4" w:space="0" w:color="auto"/>
            </w:tcBorders>
            <w:shd w:val="clear" w:color="auto" w:fill="auto"/>
            <w:vAlign w:val="center"/>
          </w:tcPr>
          <w:p w:rsidR="002F1E30" w:rsidRDefault="006545DE" w:rsidP="006545DE">
            <w:pPr>
              <w:spacing w:before="0" w:after="0" w:line="240" w:lineRule="auto"/>
              <w:jc w:val="both"/>
              <w:rPr>
                <w:i/>
                <w:iCs/>
                <w:color w:val="000000" w:themeColor="text1"/>
                <w:sz w:val="25"/>
                <w:szCs w:val="25"/>
                <w:lang w:val="pt-BR"/>
              </w:rPr>
            </w:pPr>
            <w:r>
              <w:rPr>
                <w:i/>
                <w:iCs/>
                <w:color w:val="000000" w:themeColor="text1"/>
                <w:sz w:val="25"/>
                <w:szCs w:val="25"/>
                <w:lang w:val="pt-BR"/>
              </w:rPr>
              <w:t>Môn học bắt buộc</w:t>
            </w:r>
          </w:p>
        </w:tc>
        <w:tc>
          <w:tcPr>
            <w:tcW w:w="1135" w:type="dxa"/>
            <w:shd w:val="clear" w:color="auto" w:fill="auto"/>
            <w:vAlign w:val="center"/>
          </w:tcPr>
          <w:p w:rsidR="002F1E30" w:rsidRDefault="006545DE" w:rsidP="006545DE">
            <w:pPr>
              <w:spacing w:before="0" w:after="0" w:line="240" w:lineRule="auto"/>
              <w:jc w:val="center"/>
              <w:rPr>
                <w:i/>
                <w:iCs/>
                <w:color w:val="000000" w:themeColor="text1"/>
                <w:sz w:val="25"/>
                <w:szCs w:val="25"/>
              </w:rPr>
            </w:pPr>
            <w:r>
              <w:rPr>
                <w:i/>
                <w:iCs/>
                <w:color w:val="000000" w:themeColor="text1"/>
                <w:sz w:val="25"/>
                <w:szCs w:val="25"/>
              </w:rPr>
              <w:t>15</w:t>
            </w:r>
          </w:p>
        </w:tc>
        <w:tc>
          <w:tcPr>
            <w:tcW w:w="1841" w:type="dxa"/>
            <w:shd w:val="clear" w:color="auto" w:fill="auto"/>
            <w:vAlign w:val="center"/>
          </w:tcPr>
          <w:p w:rsidR="002F1E30" w:rsidRDefault="002F1E30" w:rsidP="006545DE">
            <w:pPr>
              <w:spacing w:before="0" w:after="0" w:line="240" w:lineRule="auto"/>
              <w:jc w:val="center"/>
              <w:rPr>
                <w:i/>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
                <w:iCs/>
                <w:color w:val="000000" w:themeColor="text1"/>
                <w:sz w:val="25"/>
                <w:szCs w:val="25"/>
                <w:lang w:val="pt-BR"/>
              </w:rPr>
            </w:pPr>
          </w:p>
        </w:tc>
      </w:tr>
      <w:tr w:rsidR="002F1E30">
        <w:tc>
          <w:tcPr>
            <w:tcW w:w="591" w:type="dxa"/>
            <w:tcBorders>
              <w:bottom w:val="single" w:sz="4" w:space="0" w:color="auto"/>
            </w:tcBorders>
            <w:shd w:val="clear" w:color="auto" w:fill="auto"/>
            <w:vAlign w:val="center"/>
          </w:tcPr>
          <w:p w:rsidR="002F1E30" w:rsidRDefault="006545DE" w:rsidP="006545DE">
            <w:pPr>
              <w:spacing w:before="0" w:after="0" w:line="240" w:lineRule="auto"/>
              <w:jc w:val="center"/>
              <w:rPr>
                <w:iCs/>
                <w:color w:val="000000" w:themeColor="text1"/>
                <w:sz w:val="25"/>
                <w:szCs w:val="25"/>
              </w:rPr>
            </w:pPr>
            <w:r>
              <w:rPr>
                <w:iCs/>
                <w:color w:val="000000" w:themeColor="text1"/>
                <w:sz w:val="25"/>
                <w:szCs w:val="25"/>
              </w:rPr>
              <w:t>1</w:t>
            </w:r>
          </w:p>
        </w:tc>
        <w:tc>
          <w:tcPr>
            <w:tcW w:w="1374" w:type="dxa"/>
            <w:tcBorders>
              <w:bottom w:val="single" w:sz="4" w:space="0" w:color="auto"/>
            </w:tcBorders>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iCs/>
                <w:color w:val="000000" w:themeColor="text1"/>
                <w:sz w:val="25"/>
                <w:szCs w:val="25"/>
                <w:lang w:val="pt-BR"/>
              </w:rPr>
              <w:t>KTC1280</w:t>
            </w:r>
          </w:p>
        </w:tc>
        <w:tc>
          <w:tcPr>
            <w:tcW w:w="3600" w:type="dxa"/>
            <w:tcBorders>
              <w:bottom w:val="single" w:sz="4" w:space="0" w:color="auto"/>
            </w:tcBorders>
            <w:shd w:val="clear" w:color="auto" w:fill="auto"/>
            <w:vAlign w:val="center"/>
          </w:tcPr>
          <w:p w:rsidR="002F1E30" w:rsidRDefault="006545DE" w:rsidP="006545DE">
            <w:pPr>
              <w:spacing w:before="0" w:after="0" w:line="240" w:lineRule="auto"/>
              <w:jc w:val="both"/>
              <w:rPr>
                <w:color w:val="000000" w:themeColor="text1"/>
                <w:sz w:val="25"/>
                <w:szCs w:val="25"/>
              </w:rPr>
            </w:pPr>
            <w:r>
              <w:rPr>
                <w:color w:val="000000" w:themeColor="text1"/>
                <w:sz w:val="25"/>
                <w:szCs w:val="25"/>
              </w:rPr>
              <w:t>Quản trị nhà hàng</w:t>
            </w:r>
          </w:p>
        </w:tc>
        <w:tc>
          <w:tcPr>
            <w:tcW w:w="1135" w:type="dxa"/>
            <w:shd w:val="clear" w:color="auto" w:fill="auto"/>
            <w:vAlign w:val="center"/>
          </w:tcPr>
          <w:p w:rsidR="002F1E30" w:rsidRDefault="006545DE" w:rsidP="006545DE">
            <w:pPr>
              <w:spacing w:before="0" w:after="0" w:line="240" w:lineRule="auto"/>
              <w:jc w:val="center"/>
              <w:rPr>
                <w:color w:val="000000" w:themeColor="text1"/>
                <w:sz w:val="25"/>
                <w:szCs w:val="25"/>
              </w:rPr>
            </w:pPr>
            <w:r>
              <w:rPr>
                <w:color w:val="000000" w:themeColor="text1"/>
                <w:sz w:val="25"/>
                <w:szCs w:val="25"/>
              </w:rPr>
              <w:t>4(3,1,7)</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91" w:type="dxa"/>
            <w:tcBorders>
              <w:bottom w:val="single" w:sz="4" w:space="0" w:color="auto"/>
            </w:tcBorders>
            <w:shd w:val="clear" w:color="auto" w:fill="auto"/>
            <w:vAlign w:val="center"/>
          </w:tcPr>
          <w:p w:rsidR="002F1E30" w:rsidRDefault="006545DE" w:rsidP="006545DE">
            <w:pPr>
              <w:spacing w:before="0" w:after="0" w:line="240" w:lineRule="auto"/>
              <w:jc w:val="center"/>
              <w:rPr>
                <w:iCs/>
                <w:color w:val="000000" w:themeColor="text1"/>
                <w:sz w:val="25"/>
                <w:szCs w:val="25"/>
              </w:rPr>
            </w:pPr>
            <w:r>
              <w:rPr>
                <w:iCs/>
                <w:color w:val="000000" w:themeColor="text1"/>
                <w:sz w:val="25"/>
                <w:szCs w:val="25"/>
              </w:rPr>
              <w:t>2</w:t>
            </w:r>
          </w:p>
        </w:tc>
        <w:tc>
          <w:tcPr>
            <w:tcW w:w="1374" w:type="dxa"/>
            <w:tcBorders>
              <w:bottom w:val="single" w:sz="4" w:space="0" w:color="auto"/>
            </w:tcBorders>
            <w:shd w:val="clear" w:color="auto" w:fill="auto"/>
            <w:vAlign w:val="center"/>
          </w:tcPr>
          <w:p w:rsidR="002F1E30" w:rsidRDefault="006545DE" w:rsidP="006545DE">
            <w:pPr>
              <w:spacing w:before="0" w:after="0" w:line="240" w:lineRule="auto"/>
              <w:jc w:val="center"/>
              <w:rPr>
                <w:color w:val="000000" w:themeColor="text1"/>
                <w:sz w:val="25"/>
                <w:szCs w:val="25"/>
              </w:rPr>
            </w:pPr>
            <w:r>
              <w:rPr>
                <w:color w:val="000000" w:themeColor="text1"/>
                <w:sz w:val="25"/>
                <w:szCs w:val="25"/>
              </w:rPr>
              <w:t>KTC1270</w:t>
            </w:r>
          </w:p>
        </w:tc>
        <w:tc>
          <w:tcPr>
            <w:tcW w:w="3600" w:type="dxa"/>
            <w:tcBorders>
              <w:bottom w:val="single" w:sz="4" w:space="0" w:color="auto"/>
            </w:tcBorders>
            <w:shd w:val="clear" w:color="auto" w:fill="auto"/>
            <w:vAlign w:val="center"/>
          </w:tcPr>
          <w:p w:rsidR="002F1E30" w:rsidRDefault="006545DE" w:rsidP="006545DE">
            <w:pPr>
              <w:spacing w:before="0" w:after="0" w:line="240" w:lineRule="auto"/>
              <w:jc w:val="both"/>
              <w:rPr>
                <w:color w:val="000000" w:themeColor="text1"/>
                <w:sz w:val="25"/>
                <w:szCs w:val="25"/>
              </w:rPr>
            </w:pPr>
            <w:r>
              <w:rPr>
                <w:color w:val="000000" w:themeColor="text1"/>
                <w:sz w:val="25"/>
                <w:szCs w:val="25"/>
              </w:rPr>
              <w:t>Nghiệp vụ phục vụ các loại tiệc</w:t>
            </w:r>
          </w:p>
        </w:tc>
        <w:tc>
          <w:tcPr>
            <w:tcW w:w="1135" w:type="dxa"/>
            <w:shd w:val="clear" w:color="auto" w:fill="auto"/>
            <w:vAlign w:val="center"/>
          </w:tcPr>
          <w:p w:rsidR="002F1E30" w:rsidRDefault="006545DE" w:rsidP="006545DE">
            <w:pPr>
              <w:spacing w:before="0" w:after="0" w:line="240" w:lineRule="auto"/>
              <w:jc w:val="center"/>
              <w:rPr>
                <w:color w:val="000000" w:themeColor="text1"/>
                <w:sz w:val="25"/>
                <w:szCs w:val="25"/>
              </w:rPr>
            </w:pPr>
            <w:r>
              <w:rPr>
                <w:color w:val="000000" w:themeColor="text1"/>
                <w:sz w:val="25"/>
                <w:szCs w:val="25"/>
              </w:rPr>
              <w:t>2(1,1,3)</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91" w:type="dxa"/>
            <w:tcBorders>
              <w:bottom w:val="single" w:sz="4" w:space="0" w:color="auto"/>
            </w:tcBorders>
            <w:shd w:val="clear" w:color="auto" w:fill="auto"/>
            <w:vAlign w:val="center"/>
          </w:tcPr>
          <w:p w:rsidR="002F1E30" w:rsidRDefault="006545DE" w:rsidP="006545DE">
            <w:pPr>
              <w:spacing w:before="0" w:after="0" w:line="240" w:lineRule="auto"/>
              <w:jc w:val="center"/>
              <w:rPr>
                <w:iCs/>
                <w:color w:val="000000" w:themeColor="text1"/>
                <w:sz w:val="25"/>
                <w:szCs w:val="25"/>
              </w:rPr>
            </w:pPr>
            <w:r>
              <w:rPr>
                <w:iCs/>
                <w:color w:val="000000" w:themeColor="text1"/>
                <w:sz w:val="25"/>
                <w:szCs w:val="25"/>
              </w:rPr>
              <w:t>3</w:t>
            </w:r>
          </w:p>
        </w:tc>
        <w:tc>
          <w:tcPr>
            <w:tcW w:w="1374" w:type="dxa"/>
            <w:tcBorders>
              <w:bottom w:val="single" w:sz="4" w:space="0" w:color="auto"/>
            </w:tcBorders>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iCs/>
                <w:color w:val="000000" w:themeColor="text1"/>
                <w:sz w:val="25"/>
                <w:szCs w:val="25"/>
                <w:lang w:val="pt-BR"/>
              </w:rPr>
              <w:t>KTC1271</w:t>
            </w:r>
          </w:p>
        </w:tc>
        <w:tc>
          <w:tcPr>
            <w:tcW w:w="3600" w:type="dxa"/>
            <w:tcBorders>
              <w:bottom w:val="single" w:sz="4" w:space="0" w:color="auto"/>
            </w:tcBorders>
            <w:shd w:val="clear" w:color="auto" w:fill="auto"/>
            <w:vAlign w:val="center"/>
          </w:tcPr>
          <w:p w:rsidR="002F1E30" w:rsidRDefault="006545DE" w:rsidP="006545DE">
            <w:pPr>
              <w:spacing w:before="0" w:after="0" w:line="240" w:lineRule="auto"/>
              <w:jc w:val="both"/>
              <w:rPr>
                <w:color w:val="000000" w:themeColor="text1"/>
                <w:sz w:val="25"/>
                <w:szCs w:val="25"/>
                <w:lang w:val="pt-BR"/>
              </w:rPr>
            </w:pPr>
            <w:r>
              <w:rPr>
                <w:color w:val="000000" w:themeColor="text1"/>
                <w:sz w:val="25"/>
                <w:szCs w:val="25"/>
                <w:lang w:val="pt-BR"/>
              </w:rPr>
              <w:t>Điều hành hoạt động hàng ngày trong nhà hàng</w:t>
            </w:r>
          </w:p>
        </w:tc>
        <w:tc>
          <w:tcPr>
            <w:tcW w:w="1135" w:type="dxa"/>
            <w:shd w:val="clear" w:color="auto" w:fill="auto"/>
            <w:vAlign w:val="center"/>
          </w:tcPr>
          <w:p w:rsidR="002F1E30" w:rsidRDefault="006545DE" w:rsidP="006545DE">
            <w:pPr>
              <w:spacing w:before="0" w:after="0" w:line="240" w:lineRule="auto"/>
              <w:jc w:val="center"/>
              <w:rPr>
                <w:color w:val="000000" w:themeColor="text1"/>
                <w:sz w:val="25"/>
                <w:szCs w:val="25"/>
              </w:rPr>
            </w:pPr>
            <w:r>
              <w:rPr>
                <w:color w:val="000000" w:themeColor="text1"/>
                <w:sz w:val="25"/>
                <w:szCs w:val="25"/>
              </w:rPr>
              <w:t>2(2,0,4)</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91" w:type="dxa"/>
            <w:tcBorders>
              <w:bottom w:val="single" w:sz="4" w:space="0" w:color="auto"/>
            </w:tcBorders>
            <w:shd w:val="clear" w:color="auto" w:fill="auto"/>
            <w:vAlign w:val="center"/>
          </w:tcPr>
          <w:p w:rsidR="002F1E30" w:rsidRDefault="006545DE" w:rsidP="006545DE">
            <w:pPr>
              <w:spacing w:before="0" w:after="0" w:line="240" w:lineRule="auto"/>
              <w:jc w:val="center"/>
              <w:rPr>
                <w:iCs/>
                <w:color w:val="000000" w:themeColor="text1"/>
                <w:sz w:val="25"/>
                <w:szCs w:val="25"/>
              </w:rPr>
            </w:pPr>
            <w:r>
              <w:rPr>
                <w:iCs/>
                <w:color w:val="000000" w:themeColor="text1"/>
                <w:sz w:val="25"/>
                <w:szCs w:val="25"/>
              </w:rPr>
              <w:t>4</w:t>
            </w:r>
          </w:p>
        </w:tc>
        <w:tc>
          <w:tcPr>
            <w:tcW w:w="1374" w:type="dxa"/>
            <w:tcBorders>
              <w:bottom w:val="single" w:sz="4" w:space="0" w:color="auto"/>
            </w:tcBorders>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iCs/>
                <w:color w:val="000000" w:themeColor="text1"/>
                <w:sz w:val="25"/>
                <w:szCs w:val="25"/>
                <w:lang w:val="pt-BR"/>
              </w:rPr>
              <w:t>KTC1272</w:t>
            </w:r>
          </w:p>
        </w:tc>
        <w:tc>
          <w:tcPr>
            <w:tcW w:w="3600" w:type="dxa"/>
            <w:tcBorders>
              <w:bottom w:val="single" w:sz="4" w:space="0" w:color="auto"/>
            </w:tcBorders>
            <w:shd w:val="clear" w:color="auto" w:fill="auto"/>
            <w:vAlign w:val="center"/>
          </w:tcPr>
          <w:p w:rsidR="002F1E30" w:rsidRDefault="006545DE" w:rsidP="006545DE">
            <w:pPr>
              <w:spacing w:before="0" w:after="0" w:line="240" w:lineRule="auto"/>
              <w:jc w:val="both"/>
              <w:rPr>
                <w:color w:val="000000" w:themeColor="text1"/>
                <w:sz w:val="25"/>
                <w:szCs w:val="25"/>
              </w:rPr>
            </w:pPr>
            <w:r>
              <w:rPr>
                <w:color w:val="000000" w:themeColor="text1"/>
                <w:sz w:val="25"/>
                <w:szCs w:val="25"/>
                <w:lang w:val="pt-BR"/>
              </w:rPr>
              <w:t>Quản trị tiệc</w:t>
            </w:r>
            <w:r>
              <w:rPr>
                <w:color w:val="000000" w:themeColor="text1"/>
                <w:sz w:val="25"/>
                <w:szCs w:val="25"/>
              </w:rPr>
              <w:t xml:space="preserve"> trong nhà hàng</w:t>
            </w:r>
          </w:p>
        </w:tc>
        <w:tc>
          <w:tcPr>
            <w:tcW w:w="1135" w:type="dxa"/>
            <w:shd w:val="clear" w:color="auto" w:fill="auto"/>
            <w:vAlign w:val="center"/>
          </w:tcPr>
          <w:p w:rsidR="002F1E30" w:rsidRDefault="006545DE" w:rsidP="006545DE">
            <w:pPr>
              <w:spacing w:before="0" w:after="0" w:line="240" w:lineRule="auto"/>
              <w:jc w:val="center"/>
              <w:rPr>
                <w:color w:val="000000" w:themeColor="text1"/>
                <w:sz w:val="25"/>
                <w:szCs w:val="25"/>
              </w:rPr>
            </w:pPr>
            <w:r>
              <w:rPr>
                <w:color w:val="000000" w:themeColor="text1"/>
                <w:sz w:val="25"/>
                <w:szCs w:val="25"/>
              </w:rPr>
              <w:t>3(2,1,5)</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91" w:type="dxa"/>
            <w:tcBorders>
              <w:bottom w:val="single" w:sz="4" w:space="0" w:color="auto"/>
            </w:tcBorders>
            <w:shd w:val="clear" w:color="auto" w:fill="auto"/>
            <w:vAlign w:val="center"/>
          </w:tcPr>
          <w:p w:rsidR="002F1E30" w:rsidRDefault="006545DE" w:rsidP="006545DE">
            <w:pPr>
              <w:spacing w:before="0" w:after="0" w:line="240" w:lineRule="auto"/>
              <w:jc w:val="center"/>
              <w:rPr>
                <w:iCs/>
                <w:color w:val="000000" w:themeColor="text1"/>
                <w:sz w:val="25"/>
                <w:szCs w:val="25"/>
              </w:rPr>
            </w:pPr>
            <w:r>
              <w:rPr>
                <w:iCs/>
                <w:color w:val="000000" w:themeColor="text1"/>
                <w:sz w:val="25"/>
                <w:szCs w:val="25"/>
              </w:rPr>
              <w:t>5</w:t>
            </w:r>
          </w:p>
        </w:tc>
        <w:tc>
          <w:tcPr>
            <w:tcW w:w="1374" w:type="dxa"/>
            <w:tcBorders>
              <w:bottom w:val="single" w:sz="4" w:space="0" w:color="auto"/>
            </w:tcBorders>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iCs/>
                <w:color w:val="000000" w:themeColor="text1"/>
                <w:sz w:val="25"/>
                <w:szCs w:val="25"/>
                <w:lang w:val="pt-BR"/>
              </w:rPr>
              <w:t>KTC1273</w:t>
            </w:r>
          </w:p>
        </w:tc>
        <w:tc>
          <w:tcPr>
            <w:tcW w:w="3600" w:type="dxa"/>
            <w:tcBorders>
              <w:bottom w:val="single" w:sz="4" w:space="0" w:color="auto"/>
            </w:tcBorders>
            <w:shd w:val="clear" w:color="auto" w:fill="auto"/>
            <w:vAlign w:val="center"/>
          </w:tcPr>
          <w:p w:rsidR="002F1E30" w:rsidRDefault="006545DE" w:rsidP="006545DE">
            <w:pPr>
              <w:spacing w:before="0" w:after="0" w:line="240" w:lineRule="auto"/>
              <w:jc w:val="both"/>
              <w:rPr>
                <w:color w:val="000000" w:themeColor="text1"/>
                <w:sz w:val="25"/>
                <w:szCs w:val="25"/>
                <w:lang w:val="pt-BR"/>
              </w:rPr>
            </w:pPr>
            <w:r>
              <w:rPr>
                <w:color w:val="000000" w:themeColor="text1"/>
                <w:sz w:val="25"/>
                <w:szCs w:val="25"/>
                <w:lang w:val="pt-BR"/>
              </w:rPr>
              <w:t>Nghiệp vụ chế biến món ăn</w:t>
            </w:r>
          </w:p>
        </w:tc>
        <w:tc>
          <w:tcPr>
            <w:tcW w:w="1135" w:type="dxa"/>
            <w:shd w:val="clear" w:color="auto" w:fill="auto"/>
            <w:vAlign w:val="center"/>
          </w:tcPr>
          <w:p w:rsidR="002F1E30" w:rsidRDefault="006545DE" w:rsidP="006545DE">
            <w:pPr>
              <w:spacing w:before="0" w:after="0" w:line="240" w:lineRule="auto"/>
              <w:jc w:val="center"/>
              <w:rPr>
                <w:color w:val="000000" w:themeColor="text1"/>
                <w:sz w:val="25"/>
                <w:szCs w:val="25"/>
              </w:rPr>
            </w:pPr>
            <w:r>
              <w:rPr>
                <w:color w:val="000000" w:themeColor="text1"/>
                <w:sz w:val="25"/>
                <w:szCs w:val="25"/>
              </w:rPr>
              <w:t>3(1,2,3)</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91" w:type="dxa"/>
            <w:tcBorders>
              <w:bottom w:val="single" w:sz="4" w:space="0" w:color="auto"/>
            </w:tcBorders>
            <w:shd w:val="clear" w:color="auto" w:fill="auto"/>
            <w:vAlign w:val="center"/>
          </w:tcPr>
          <w:p w:rsidR="002F1E30" w:rsidRDefault="006545DE" w:rsidP="006545DE">
            <w:pPr>
              <w:spacing w:before="0" w:after="0" w:line="240" w:lineRule="auto"/>
              <w:jc w:val="center"/>
              <w:rPr>
                <w:iCs/>
                <w:color w:val="000000" w:themeColor="text1"/>
                <w:sz w:val="25"/>
                <w:szCs w:val="25"/>
              </w:rPr>
            </w:pPr>
            <w:r>
              <w:rPr>
                <w:iCs/>
                <w:color w:val="000000" w:themeColor="text1"/>
                <w:sz w:val="25"/>
                <w:szCs w:val="25"/>
              </w:rPr>
              <w:lastRenderedPageBreak/>
              <w:t>6</w:t>
            </w:r>
          </w:p>
        </w:tc>
        <w:tc>
          <w:tcPr>
            <w:tcW w:w="1374" w:type="dxa"/>
            <w:tcBorders>
              <w:bottom w:val="single" w:sz="4" w:space="0" w:color="auto"/>
            </w:tcBorders>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color w:val="000000" w:themeColor="text1"/>
                <w:sz w:val="25"/>
                <w:szCs w:val="25"/>
              </w:rPr>
              <w:t>KTC1278</w:t>
            </w:r>
          </w:p>
        </w:tc>
        <w:tc>
          <w:tcPr>
            <w:tcW w:w="3600" w:type="dxa"/>
            <w:tcBorders>
              <w:bottom w:val="single" w:sz="4" w:space="0" w:color="auto"/>
            </w:tcBorders>
            <w:shd w:val="clear" w:color="auto" w:fill="auto"/>
            <w:vAlign w:val="center"/>
          </w:tcPr>
          <w:p w:rsidR="002F1E30" w:rsidRDefault="006545DE" w:rsidP="006545DE">
            <w:pPr>
              <w:spacing w:before="0" w:after="0" w:line="240" w:lineRule="auto"/>
              <w:jc w:val="both"/>
              <w:rPr>
                <w:color w:val="000000" w:themeColor="text1"/>
                <w:sz w:val="25"/>
                <w:szCs w:val="25"/>
              </w:rPr>
            </w:pPr>
            <w:r>
              <w:rPr>
                <w:color w:val="000000" w:themeColor="text1"/>
                <w:szCs w:val="26"/>
              </w:rPr>
              <w:t xml:space="preserve">Đồ án </w:t>
            </w:r>
            <w:r>
              <w:rPr>
                <w:iCs/>
                <w:color w:val="000000" w:themeColor="text1"/>
                <w:szCs w:val="26"/>
              </w:rPr>
              <w:t>chuyên ngành 2</w:t>
            </w:r>
          </w:p>
        </w:tc>
        <w:tc>
          <w:tcPr>
            <w:tcW w:w="1135" w:type="dxa"/>
            <w:shd w:val="clear" w:color="auto" w:fill="auto"/>
            <w:vAlign w:val="center"/>
          </w:tcPr>
          <w:p w:rsidR="002F1E30" w:rsidRDefault="006545DE" w:rsidP="006545DE">
            <w:pPr>
              <w:spacing w:before="0" w:after="0" w:line="240" w:lineRule="auto"/>
              <w:jc w:val="center"/>
              <w:rPr>
                <w:color w:val="000000" w:themeColor="text1"/>
                <w:sz w:val="25"/>
                <w:szCs w:val="25"/>
              </w:rPr>
            </w:pPr>
            <w:r>
              <w:rPr>
                <w:color w:val="000000" w:themeColor="text1"/>
                <w:sz w:val="25"/>
                <w:szCs w:val="25"/>
              </w:rPr>
              <w:t>1(0,1,0)</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565" w:type="dxa"/>
            <w:gridSpan w:val="3"/>
            <w:tcBorders>
              <w:bottom w:val="single" w:sz="4" w:space="0" w:color="auto"/>
            </w:tcBorders>
            <w:shd w:val="clear" w:color="auto" w:fill="auto"/>
            <w:vAlign w:val="center"/>
          </w:tcPr>
          <w:p w:rsidR="002F1E30" w:rsidRDefault="006545DE" w:rsidP="006545DE">
            <w:pPr>
              <w:spacing w:before="0" w:after="0" w:line="240" w:lineRule="auto"/>
              <w:jc w:val="both"/>
              <w:rPr>
                <w:i/>
                <w:iCs/>
                <w:color w:val="000000" w:themeColor="text1"/>
                <w:sz w:val="25"/>
                <w:szCs w:val="25"/>
                <w:lang w:val="pt-BR"/>
              </w:rPr>
            </w:pPr>
            <w:r>
              <w:rPr>
                <w:i/>
                <w:iCs/>
                <w:color w:val="000000" w:themeColor="text1"/>
                <w:sz w:val="25"/>
                <w:szCs w:val="25"/>
                <w:lang w:val="pt-BR"/>
              </w:rPr>
              <w:t>Môn học tự chọn (chọn 2 trong 3 môn học)</w:t>
            </w:r>
          </w:p>
        </w:tc>
        <w:tc>
          <w:tcPr>
            <w:tcW w:w="1135" w:type="dxa"/>
            <w:shd w:val="clear" w:color="auto" w:fill="auto"/>
            <w:vAlign w:val="center"/>
          </w:tcPr>
          <w:p w:rsidR="002F1E30" w:rsidRDefault="006545DE" w:rsidP="006545DE">
            <w:pPr>
              <w:spacing w:before="0" w:after="0" w:line="240" w:lineRule="auto"/>
              <w:jc w:val="center"/>
              <w:rPr>
                <w:b/>
                <w:i/>
                <w:iCs/>
                <w:color w:val="000000" w:themeColor="text1"/>
                <w:sz w:val="25"/>
                <w:szCs w:val="25"/>
                <w:lang w:val="pt-BR"/>
              </w:rPr>
            </w:pPr>
            <w:r>
              <w:rPr>
                <w:b/>
                <w:i/>
                <w:iCs/>
                <w:color w:val="000000" w:themeColor="text1"/>
                <w:sz w:val="25"/>
                <w:szCs w:val="25"/>
                <w:lang w:val="pt-BR"/>
              </w:rPr>
              <w:t>4</w:t>
            </w:r>
          </w:p>
        </w:tc>
        <w:tc>
          <w:tcPr>
            <w:tcW w:w="1841" w:type="dxa"/>
            <w:shd w:val="clear" w:color="auto" w:fill="auto"/>
            <w:vAlign w:val="center"/>
          </w:tcPr>
          <w:p w:rsidR="002F1E30" w:rsidRDefault="002F1E30" w:rsidP="006545DE">
            <w:pPr>
              <w:spacing w:before="0" w:after="0" w:line="240" w:lineRule="auto"/>
              <w:jc w:val="center"/>
              <w:rPr>
                <w:i/>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
                <w:iCs/>
                <w:color w:val="000000" w:themeColor="text1"/>
                <w:sz w:val="25"/>
                <w:szCs w:val="25"/>
                <w:lang w:val="pt-BR"/>
              </w:rPr>
            </w:pPr>
          </w:p>
        </w:tc>
      </w:tr>
      <w:tr w:rsidR="002F1E30">
        <w:tc>
          <w:tcPr>
            <w:tcW w:w="591" w:type="dxa"/>
            <w:tcBorders>
              <w:bottom w:val="single" w:sz="4" w:space="0" w:color="auto"/>
            </w:tcBorders>
            <w:shd w:val="clear" w:color="auto" w:fill="auto"/>
            <w:vAlign w:val="center"/>
          </w:tcPr>
          <w:p w:rsidR="002F1E30" w:rsidRDefault="006545DE" w:rsidP="006545DE">
            <w:pPr>
              <w:spacing w:before="0" w:after="0" w:line="240" w:lineRule="auto"/>
              <w:jc w:val="center"/>
              <w:rPr>
                <w:iCs/>
                <w:color w:val="000000" w:themeColor="text1"/>
                <w:sz w:val="25"/>
                <w:szCs w:val="25"/>
              </w:rPr>
            </w:pPr>
            <w:r>
              <w:rPr>
                <w:iCs/>
                <w:color w:val="000000" w:themeColor="text1"/>
                <w:sz w:val="25"/>
                <w:szCs w:val="25"/>
              </w:rPr>
              <w:t>7</w:t>
            </w:r>
          </w:p>
        </w:tc>
        <w:tc>
          <w:tcPr>
            <w:tcW w:w="1374" w:type="dxa"/>
            <w:tcBorders>
              <w:bottom w:val="single" w:sz="4" w:space="0" w:color="auto"/>
            </w:tcBorders>
            <w:shd w:val="clear" w:color="auto" w:fill="auto"/>
            <w:vAlign w:val="center"/>
          </w:tcPr>
          <w:p w:rsidR="002F1E30" w:rsidRDefault="006545DE" w:rsidP="006545DE">
            <w:pPr>
              <w:spacing w:before="0" w:after="0" w:line="240" w:lineRule="auto"/>
              <w:jc w:val="center"/>
              <w:rPr>
                <w:color w:val="000000" w:themeColor="text1"/>
                <w:szCs w:val="26"/>
              </w:rPr>
            </w:pPr>
            <w:r>
              <w:rPr>
                <w:color w:val="000000" w:themeColor="text1"/>
                <w:szCs w:val="26"/>
              </w:rPr>
              <w:t>KTC1274</w:t>
            </w:r>
          </w:p>
        </w:tc>
        <w:tc>
          <w:tcPr>
            <w:tcW w:w="3600" w:type="dxa"/>
            <w:tcBorders>
              <w:bottom w:val="single" w:sz="4" w:space="0" w:color="auto"/>
            </w:tcBorders>
            <w:shd w:val="clear" w:color="auto" w:fill="auto"/>
            <w:vAlign w:val="center"/>
          </w:tcPr>
          <w:p w:rsidR="002F1E30" w:rsidRDefault="006545DE" w:rsidP="006545DE">
            <w:pPr>
              <w:spacing w:before="0" w:after="0" w:line="240" w:lineRule="auto"/>
              <w:jc w:val="both"/>
              <w:rPr>
                <w:color w:val="000000" w:themeColor="text1"/>
                <w:szCs w:val="26"/>
              </w:rPr>
            </w:pPr>
            <w:r>
              <w:rPr>
                <w:color w:val="000000" w:themeColor="text1"/>
                <w:szCs w:val="26"/>
              </w:rPr>
              <w:t>Kỹ thuật trang điểm, cắm hoa</w:t>
            </w:r>
          </w:p>
        </w:tc>
        <w:tc>
          <w:tcPr>
            <w:tcW w:w="1135" w:type="dxa"/>
            <w:shd w:val="clear" w:color="auto" w:fill="auto"/>
            <w:vAlign w:val="center"/>
          </w:tcPr>
          <w:p w:rsidR="002F1E30" w:rsidRDefault="006545DE" w:rsidP="006545DE">
            <w:pPr>
              <w:spacing w:before="0" w:after="0" w:line="240" w:lineRule="auto"/>
              <w:jc w:val="center"/>
              <w:rPr>
                <w:color w:val="000000" w:themeColor="text1"/>
                <w:szCs w:val="26"/>
              </w:rPr>
            </w:pPr>
            <w:r>
              <w:rPr>
                <w:color w:val="000000" w:themeColor="text1"/>
                <w:szCs w:val="26"/>
              </w:rPr>
              <w:t>2(1,1,3)</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91" w:type="dxa"/>
            <w:tcBorders>
              <w:bottom w:val="single" w:sz="4" w:space="0" w:color="auto"/>
            </w:tcBorders>
            <w:shd w:val="clear" w:color="auto" w:fill="auto"/>
            <w:vAlign w:val="center"/>
          </w:tcPr>
          <w:p w:rsidR="002F1E30" w:rsidRDefault="006545DE" w:rsidP="006545DE">
            <w:pPr>
              <w:spacing w:before="0" w:after="0" w:line="240" w:lineRule="auto"/>
              <w:jc w:val="center"/>
              <w:rPr>
                <w:iCs/>
                <w:color w:val="000000" w:themeColor="text1"/>
                <w:sz w:val="25"/>
                <w:szCs w:val="25"/>
              </w:rPr>
            </w:pPr>
            <w:r>
              <w:rPr>
                <w:iCs/>
                <w:color w:val="000000" w:themeColor="text1"/>
                <w:sz w:val="25"/>
                <w:szCs w:val="25"/>
              </w:rPr>
              <w:t>8</w:t>
            </w:r>
          </w:p>
        </w:tc>
        <w:tc>
          <w:tcPr>
            <w:tcW w:w="1374" w:type="dxa"/>
            <w:tcBorders>
              <w:bottom w:val="single" w:sz="4" w:space="0" w:color="auto"/>
            </w:tcBorders>
            <w:shd w:val="clear" w:color="auto" w:fill="auto"/>
            <w:vAlign w:val="center"/>
          </w:tcPr>
          <w:p w:rsidR="002F1E30" w:rsidRDefault="006545DE" w:rsidP="006545DE">
            <w:pPr>
              <w:spacing w:before="0" w:after="0" w:line="240" w:lineRule="auto"/>
              <w:jc w:val="center"/>
              <w:rPr>
                <w:color w:val="000000" w:themeColor="text1"/>
                <w:szCs w:val="26"/>
              </w:rPr>
            </w:pPr>
            <w:r>
              <w:rPr>
                <w:color w:val="000000" w:themeColor="text1"/>
                <w:szCs w:val="26"/>
              </w:rPr>
              <w:t>KTC1276</w:t>
            </w:r>
          </w:p>
        </w:tc>
        <w:tc>
          <w:tcPr>
            <w:tcW w:w="3600" w:type="dxa"/>
            <w:tcBorders>
              <w:bottom w:val="single" w:sz="4" w:space="0" w:color="auto"/>
            </w:tcBorders>
            <w:shd w:val="clear" w:color="auto" w:fill="auto"/>
            <w:vAlign w:val="center"/>
          </w:tcPr>
          <w:p w:rsidR="002F1E30" w:rsidRDefault="006545DE" w:rsidP="006545DE">
            <w:pPr>
              <w:spacing w:before="0" w:after="0" w:line="240" w:lineRule="auto"/>
              <w:jc w:val="both"/>
              <w:rPr>
                <w:color w:val="000000" w:themeColor="text1"/>
                <w:szCs w:val="26"/>
              </w:rPr>
            </w:pPr>
            <w:r>
              <w:rPr>
                <w:color w:val="000000" w:themeColor="text1"/>
                <w:szCs w:val="26"/>
              </w:rPr>
              <w:t>Sinh lý dinh dưỡng</w:t>
            </w:r>
          </w:p>
        </w:tc>
        <w:tc>
          <w:tcPr>
            <w:tcW w:w="1135" w:type="dxa"/>
            <w:shd w:val="clear" w:color="auto" w:fill="auto"/>
            <w:vAlign w:val="center"/>
          </w:tcPr>
          <w:p w:rsidR="002F1E30" w:rsidRDefault="006545DE" w:rsidP="006545DE">
            <w:pPr>
              <w:spacing w:before="0" w:after="0" w:line="240" w:lineRule="auto"/>
              <w:jc w:val="center"/>
              <w:rPr>
                <w:color w:val="000000" w:themeColor="text1"/>
                <w:szCs w:val="26"/>
              </w:rPr>
            </w:pPr>
            <w:r>
              <w:rPr>
                <w:color w:val="000000" w:themeColor="text1"/>
                <w:szCs w:val="26"/>
              </w:rPr>
              <w:t>2(1,1,3)</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91" w:type="dxa"/>
            <w:tcBorders>
              <w:bottom w:val="single" w:sz="4" w:space="0" w:color="auto"/>
            </w:tcBorders>
            <w:shd w:val="clear" w:color="auto" w:fill="auto"/>
            <w:vAlign w:val="center"/>
          </w:tcPr>
          <w:p w:rsidR="002F1E30" w:rsidRDefault="006545DE" w:rsidP="006545DE">
            <w:pPr>
              <w:spacing w:before="0" w:after="0" w:line="240" w:lineRule="auto"/>
              <w:jc w:val="center"/>
              <w:rPr>
                <w:iCs/>
                <w:color w:val="000000" w:themeColor="text1"/>
                <w:sz w:val="25"/>
                <w:szCs w:val="25"/>
              </w:rPr>
            </w:pPr>
            <w:r>
              <w:rPr>
                <w:iCs/>
                <w:color w:val="000000" w:themeColor="text1"/>
                <w:sz w:val="25"/>
                <w:szCs w:val="25"/>
              </w:rPr>
              <w:t>9</w:t>
            </w:r>
          </w:p>
        </w:tc>
        <w:tc>
          <w:tcPr>
            <w:tcW w:w="1374" w:type="dxa"/>
            <w:tcBorders>
              <w:bottom w:val="single" w:sz="4" w:space="0" w:color="auto"/>
            </w:tcBorders>
            <w:shd w:val="clear" w:color="auto" w:fill="auto"/>
            <w:vAlign w:val="center"/>
          </w:tcPr>
          <w:p w:rsidR="002F1E30" w:rsidRDefault="006545DE" w:rsidP="006545DE">
            <w:pPr>
              <w:spacing w:before="0" w:after="0" w:line="240" w:lineRule="auto"/>
              <w:jc w:val="center"/>
              <w:rPr>
                <w:color w:val="000000" w:themeColor="text1"/>
                <w:szCs w:val="26"/>
              </w:rPr>
            </w:pPr>
            <w:r>
              <w:rPr>
                <w:color w:val="000000" w:themeColor="text1"/>
                <w:szCs w:val="26"/>
              </w:rPr>
              <w:t>KTC1219</w:t>
            </w:r>
          </w:p>
        </w:tc>
        <w:tc>
          <w:tcPr>
            <w:tcW w:w="3600" w:type="dxa"/>
            <w:tcBorders>
              <w:bottom w:val="single" w:sz="4" w:space="0" w:color="auto"/>
            </w:tcBorders>
            <w:shd w:val="clear" w:color="auto" w:fill="auto"/>
            <w:vAlign w:val="center"/>
          </w:tcPr>
          <w:p w:rsidR="002F1E30" w:rsidRDefault="006545DE" w:rsidP="006545DE">
            <w:pPr>
              <w:spacing w:before="0" w:after="0" w:line="240" w:lineRule="auto"/>
              <w:jc w:val="both"/>
              <w:rPr>
                <w:color w:val="000000" w:themeColor="text1"/>
                <w:szCs w:val="26"/>
              </w:rPr>
            </w:pPr>
            <w:r>
              <w:rPr>
                <w:color w:val="000000" w:themeColor="text1"/>
                <w:szCs w:val="26"/>
              </w:rPr>
              <w:t>Nghiệp vụ văn phòng</w:t>
            </w:r>
          </w:p>
        </w:tc>
        <w:tc>
          <w:tcPr>
            <w:tcW w:w="1135" w:type="dxa"/>
            <w:shd w:val="clear" w:color="auto" w:fill="auto"/>
            <w:vAlign w:val="center"/>
          </w:tcPr>
          <w:p w:rsidR="002F1E30" w:rsidRDefault="006545DE" w:rsidP="006545DE">
            <w:pPr>
              <w:spacing w:before="0" w:after="0" w:line="240" w:lineRule="auto"/>
              <w:jc w:val="center"/>
              <w:rPr>
                <w:color w:val="000000" w:themeColor="text1"/>
                <w:szCs w:val="26"/>
              </w:rPr>
            </w:pPr>
            <w:r>
              <w:rPr>
                <w:color w:val="000000" w:themeColor="text1"/>
                <w:szCs w:val="26"/>
              </w:rPr>
              <w:t>2(1,1,3)</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565" w:type="dxa"/>
            <w:gridSpan w:val="3"/>
            <w:tcBorders>
              <w:bottom w:val="single" w:sz="4" w:space="0" w:color="auto"/>
            </w:tcBorders>
            <w:shd w:val="clear" w:color="auto" w:fill="auto"/>
            <w:vAlign w:val="center"/>
          </w:tcPr>
          <w:p w:rsidR="002F1E30" w:rsidRDefault="006545DE" w:rsidP="006545DE">
            <w:pPr>
              <w:spacing w:before="0" w:after="0" w:line="240" w:lineRule="auto"/>
              <w:jc w:val="both"/>
              <w:rPr>
                <w:b/>
                <w:color w:val="000000" w:themeColor="text1"/>
                <w:sz w:val="25"/>
                <w:szCs w:val="25"/>
              </w:rPr>
            </w:pPr>
            <w:r>
              <w:rPr>
                <w:b/>
                <w:color w:val="000000" w:themeColor="text1"/>
                <w:sz w:val="25"/>
                <w:szCs w:val="25"/>
              </w:rPr>
              <w:t>Học kỳ 5</w:t>
            </w:r>
          </w:p>
        </w:tc>
        <w:tc>
          <w:tcPr>
            <w:tcW w:w="1135" w:type="dxa"/>
            <w:shd w:val="clear" w:color="auto" w:fill="auto"/>
            <w:vAlign w:val="center"/>
          </w:tcPr>
          <w:p w:rsidR="002F1E30" w:rsidRDefault="006545DE" w:rsidP="006545DE">
            <w:pPr>
              <w:spacing w:before="0" w:after="0" w:line="240" w:lineRule="auto"/>
              <w:jc w:val="center"/>
              <w:rPr>
                <w:b/>
                <w:color w:val="000000" w:themeColor="text1"/>
                <w:sz w:val="25"/>
                <w:szCs w:val="25"/>
              </w:rPr>
            </w:pPr>
            <w:r>
              <w:rPr>
                <w:b/>
                <w:color w:val="000000" w:themeColor="text1"/>
                <w:sz w:val="25"/>
                <w:szCs w:val="25"/>
              </w:rPr>
              <w:t>6</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91" w:type="dxa"/>
            <w:tcBorders>
              <w:bottom w:val="single" w:sz="4" w:space="0" w:color="auto"/>
            </w:tcBorders>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iCs/>
                <w:color w:val="000000" w:themeColor="text1"/>
                <w:sz w:val="25"/>
                <w:szCs w:val="25"/>
                <w:lang w:val="pt-BR"/>
              </w:rPr>
              <w:t>1</w:t>
            </w:r>
          </w:p>
        </w:tc>
        <w:tc>
          <w:tcPr>
            <w:tcW w:w="1374" w:type="dxa"/>
            <w:tcBorders>
              <w:bottom w:val="single" w:sz="4" w:space="0" w:color="auto"/>
            </w:tcBorders>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iCs/>
                <w:color w:val="000000" w:themeColor="text1"/>
                <w:sz w:val="25"/>
                <w:szCs w:val="25"/>
                <w:lang w:val="pt-BR"/>
              </w:rPr>
              <w:t>KTC1279</w:t>
            </w:r>
          </w:p>
        </w:tc>
        <w:tc>
          <w:tcPr>
            <w:tcW w:w="3600" w:type="dxa"/>
            <w:tcBorders>
              <w:bottom w:val="single" w:sz="4" w:space="0" w:color="auto"/>
            </w:tcBorders>
            <w:shd w:val="clear" w:color="auto" w:fill="auto"/>
            <w:vAlign w:val="center"/>
          </w:tcPr>
          <w:p w:rsidR="002F1E30" w:rsidRDefault="006545DE" w:rsidP="006545DE">
            <w:pPr>
              <w:spacing w:before="0" w:after="0" w:line="240" w:lineRule="auto"/>
              <w:jc w:val="both"/>
              <w:rPr>
                <w:color w:val="000000" w:themeColor="text1"/>
                <w:sz w:val="25"/>
                <w:szCs w:val="25"/>
              </w:rPr>
            </w:pPr>
            <w:r>
              <w:rPr>
                <w:color w:val="000000" w:themeColor="text1"/>
                <w:sz w:val="25"/>
                <w:szCs w:val="25"/>
              </w:rPr>
              <w:t>Thực tập tốt nghiệp (**)</w:t>
            </w:r>
          </w:p>
        </w:tc>
        <w:tc>
          <w:tcPr>
            <w:tcW w:w="1135" w:type="dxa"/>
            <w:shd w:val="clear" w:color="auto" w:fill="auto"/>
            <w:vAlign w:val="center"/>
          </w:tcPr>
          <w:p w:rsidR="002F1E30" w:rsidRDefault="006545DE" w:rsidP="006545DE">
            <w:pPr>
              <w:spacing w:before="0" w:after="0" w:line="240" w:lineRule="auto"/>
              <w:jc w:val="center"/>
              <w:rPr>
                <w:color w:val="000000" w:themeColor="text1"/>
                <w:sz w:val="25"/>
                <w:szCs w:val="25"/>
              </w:rPr>
            </w:pPr>
            <w:r>
              <w:rPr>
                <w:color w:val="000000" w:themeColor="text1"/>
                <w:sz w:val="25"/>
                <w:szCs w:val="25"/>
              </w:rPr>
              <w:t>6(0,6,0)</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91" w:type="dxa"/>
            <w:tcBorders>
              <w:bottom w:val="single" w:sz="4" w:space="0" w:color="auto"/>
            </w:tcBorders>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iCs/>
                <w:color w:val="000000" w:themeColor="text1"/>
                <w:sz w:val="25"/>
                <w:szCs w:val="25"/>
                <w:lang w:val="pt-BR"/>
              </w:rPr>
              <w:t>2</w:t>
            </w:r>
          </w:p>
        </w:tc>
        <w:tc>
          <w:tcPr>
            <w:tcW w:w="1374" w:type="dxa"/>
            <w:tcBorders>
              <w:bottom w:val="single" w:sz="4" w:space="0" w:color="auto"/>
            </w:tcBorders>
            <w:shd w:val="clear" w:color="auto" w:fill="auto"/>
            <w:vAlign w:val="center"/>
          </w:tcPr>
          <w:p w:rsidR="002F1E30" w:rsidRDefault="006545DE" w:rsidP="006545DE">
            <w:pPr>
              <w:spacing w:before="0" w:after="0" w:line="240" w:lineRule="auto"/>
              <w:jc w:val="center"/>
              <w:rPr>
                <w:rFonts w:eastAsia="Times New Roman"/>
                <w:color w:val="000000" w:themeColor="text1"/>
                <w:szCs w:val="26"/>
              </w:rPr>
            </w:pPr>
            <w:r>
              <w:rPr>
                <w:rFonts w:eastAsia="Times New Roman"/>
                <w:color w:val="000000" w:themeColor="text1"/>
                <w:szCs w:val="26"/>
              </w:rPr>
              <w:t>KTC1283</w:t>
            </w:r>
          </w:p>
        </w:tc>
        <w:tc>
          <w:tcPr>
            <w:tcW w:w="3600" w:type="dxa"/>
            <w:tcBorders>
              <w:bottom w:val="single" w:sz="4" w:space="0" w:color="auto"/>
            </w:tcBorders>
            <w:shd w:val="clear" w:color="auto" w:fill="auto"/>
            <w:vAlign w:val="center"/>
          </w:tcPr>
          <w:p w:rsidR="002F1E30" w:rsidRDefault="006545DE" w:rsidP="006545DE">
            <w:pPr>
              <w:spacing w:before="0" w:after="0" w:line="240" w:lineRule="auto"/>
              <w:jc w:val="both"/>
              <w:rPr>
                <w:rFonts w:eastAsia="Times New Roman"/>
                <w:color w:val="000000" w:themeColor="text1"/>
                <w:szCs w:val="26"/>
              </w:rPr>
            </w:pPr>
            <w:r>
              <w:rPr>
                <w:rFonts w:eastAsia="Times New Roman"/>
                <w:color w:val="000000" w:themeColor="text1"/>
                <w:szCs w:val="26"/>
              </w:rPr>
              <w:t>Thực tập doanh nghiệp (**)</w:t>
            </w:r>
          </w:p>
        </w:tc>
        <w:tc>
          <w:tcPr>
            <w:tcW w:w="1135" w:type="dxa"/>
            <w:shd w:val="clear" w:color="auto" w:fill="auto"/>
            <w:vAlign w:val="bottom"/>
          </w:tcPr>
          <w:p w:rsidR="002F1E30" w:rsidRDefault="006545DE" w:rsidP="006545DE">
            <w:pPr>
              <w:spacing w:before="0" w:after="0" w:line="240" w:lineRule="auto"/>
              <w:jc w:val="center"/>
              <w:rPr>
                <w:color w:val="000000" w:themeColor="text1"/>
                <w:szCs w:val="26"/>
              </w:rPr>
            </w:pPr>
            <w:r>
              <w:rPr>
                <w:color w:val="000000" w:themeColor="text1"/>
                <w:szCs w:val="26"/>
              </w:rPr>
              <w:t>4(0,4,0)</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91" w:type="dxa"/>
            <w:shd w:val="clear" w:color="auto" w:fill="auto"/>
            <w:vAlign w:val="center"/>
          </w:tcPr>
          <w:p w:rsidR="002F1E30" w:rsidRDefault="002F1E30" w:rsidP="006545DE">
            <w:pPr>
              <w:spacing w:before="0" w:after="0" w:line="240" w:lineRule="auto"/>
              <w:jc w:val="center"/>
              <w:rPr>
                <w:b/>
                <w:iCs/>
                <w:color w:val="000000" w:themeColor="text1"/>
                <w:sz w:val="25"/>
                <w:szCs w:val="25"/>
                <w:lang w:val="pt-BR"/>
              </w:rPr>
            </w:pPr>
          </w:p>
        </w:tc>
        <w:tc>
          <w:tcPr>
            <w:tcW w:w="4974" w:type="dxa"/>
            <w:gridSpan w:val="2"/>
            <w:shd w:val="clear" w:color="auto" w:fill="auto"/>
            <w:vAlign w:val="center"/>
          </w:tcPr>
          <w:p w:rsidR="002F1E30" w:rsidRDefault="006545DE" w:rsidP="006545DE">
            <w:pPr>
              <w:spacing w:before="0" w:after="0" w:line="240" w:lineRule="auto"/>
              <w:jc w:val="center"/>
              <w:rPr>
                <w:b/>
                <w:iCs/>
                <w:color w:val="000000" w:themeColor="text1"/>
                <w:sz w:val="25"/>
                <w:szCs w:val="25"/>
                <w:lang w:val="pt-BR"/>
              </w:rPr>
            </w:pPr>
            <w:r>
              <w:rPr>
                <w:b/>
                <w:iCs/>
                <w:color w:val="000000" w:themeColor="text1"/>
                <w:sz w:val="25"/>
                <w:szCs w:val="25"/>
                <w:lang w:val="pt-BR"/>
              </w:rPr>
              <w:t>Tổng cộng</w:t>
            </w:r>
          </w:p>
        </w:tc>
        <w:tc>
          <w:tcPr>
            <w:tcW w:w="1135" w:type="dxa"/>
            <w:shd w:val="clear" w:color="auto" w:fill="auto"/>
            <w:vAlign w:val="center"/>
          </w:tcPr>
          <w:p w:rsidR="002F1E30" w:rsidRDefault="006545DE" w:rsidP="006545DE">
            <w:pPr>
              <w:spacing w:before="0" w:after="0" w:line="240" w:lineRule="auto"/>
              <w:jc w:val="center"/>
              <w:rPr>
                <w:b/>
                <w:iCs/>
                <w:color w:val="000000" w:themeColor="text1"/>
                <w:sz w:val="25"/>
                <w:szCs w:val="25"/>
                <w:lang w:val="pt-BR"/>
              </w:rPr>
            </w:pPr>
            <w:r>
              <w:rPr>
                <w:b/>
                <w:iCs/>
                <w:color w:val="000000" w:themeColor="text1"/>
                <w:sz w:val="25"/>
                <w:szCs w:val="25"/>
                <w:lang w:val="pt-BR"/>
              </w:rPr>
              <w:t>90</w:t>
            </w:r>
          </w:p>
        </w:tc>
        <w:tc>
          <w:tcPr>
            <w:tcW w:w="1841" w:type="dxa"/>
            <w:shd w:val="clear" w:color="auto" w:fill="auto"/>
            <w:vAlign w:val="center"/>
          </w:tcPr>
          <w:p w:rsidR="002F1E30" w:rsidRDefault="002F1E30" w:rsidP="006545DE">
            <w:pPr>
              <w:spacing w:before="0" w:after="0" w:line="240" w:lineRule="auto"/>
              <w:jc w:val="center"/>
              <w:rPr>
                <w:b/>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b/>
                <w:iCs/>
                <w:color w:val="000000" w:themeColor="text1"/>
                <w:sz w:val="25"/>
                <w:szCs w:val="25"/>
                <w:lang w:val="pt-BR"/>
              </w:rPr>
            </w:pPr>
          </w:p>
        </w:tc>
      </w:tr>
    </w:tbl>
    <w:p w:rsidR="002F1E30" w:rsidRDefault="002F1E30" w:rsidP="006545DE">
      <w:pPr>
        <w:spacing w:before="120" w:line="360" w:lineRule="auto"/>
        <w:jc w:val="both"/>
        <w:outlineLvl w:val="0"/>
        <w:rPr>
          <w:b/>
          <w:szCs w:val="26"/>
          <w:lang w:val="pt-BR"/>
        </w:rPr>
      </w:pPr>
    </w:p>
    <w:p w:rsidR="002F1E30" w:rsidRDefault="006545DE" w:rsidP="006545DE">
      <w:pPr>
        <w:spacing w:line="288" w:lineRule="auto"/>
        <w:jc w:val="both"/>
        <w:outlineLvl w:val="0"/>
        <w:rPr>
          <w:rFonts w:eastAsia="Times New Roman"/>
          <w:b/>
          <w:szCs w:val="26"/>
          <w:lang w:val="pt-BR"/>
        </w:rPr>
      </w:pPr>
      <w:r>
        <w:rPr>
          <w:rFonts w:eastAsia="Times New Roman"/>
          <w:b/>
          <w:szCs w:val="26"/>
          <w:lang w:val="pt-BR"/>
        </w:rPr>
        <w:t>5. Hướng dẫn sử dụng chương trình:</w:t>
      </w:r>
    </w:p>
    <w:p w:rsidR="002F1E30" w:rsidRDefault="006545DE" w:rsidP="006545DE">
      <w:pPr>
        <w:spacing w:line="288" w:lineRule="auto"/>
        <w:jc w:val="both"/>
        <w:rPr>
          <w:rFonts w:eastAsia="Times New Roman"/>
          <w:i/>
          <w:iCs/>
          <w:szCs w:val="26"/>
          <w:lang w:val="pt-BR"/>
        </w:rPr>
      </w:pPr>
      <w:r>
        <w:rPr>
          <w:rFonts w:eastAsia="Times New Roman"/>
          <w:i/>
          <w:iCs/>
          <w:szCs w:val="26"/>
          <w:lang w:val="pt-BR"/>
        </w:rPr>
        <w:t xml:space="preserve">5.1. Hướng dẫn xác định nội dung và thời gian cho các hoạt động ngoại khóa:  </w:t>
      </w:r>
    </w:p>
    <w:p w:rsidR="002F1E30" w:rsidRDefault="006545DE" w:rsidP="006545DE">
      <w:pPr>
        <w:spacing w:line="288" w:lineRule="auto"/>
        <w:jc w:val="both"/>
        <w:rPr>
          <w:rFonts w:eastAsia="Times New Roman"/>
          <w:iCs/>
          <w:szCs w:val="26"/>
          <w:lang w:val="pt-BR"/>
        </w:rPr>
      </w:pPr>
      <w:r>
        <w:rPr>
          <w:rFonts w:eastAsia="Times New Roman"/>
          <w:iCs/>
          <w:szCs w:val="26"/>
          <w:lang w:val="pt-BR"/>
        </w:rPr>
        <w:t>- Để sinh viên có nhận thức đầy đủ về nghề nghiệp đang theo học, nhà trường bố trí tham quan một số cơ sở sản xuất, kinh doanh phù hợp với ngành, nghề đào tạo;</w:t>
      </w:r>
    </w:p>
    <w:p w:rsidR="002F1E30" w:rsidRDefault="006545DE" w:rsidP="006545DE">
      <w:pPr>
        <w:spacing w:line="288" w:lineRule="auto"/>
        <w:jc w:val="both"/>
        <w:rPr>
          <w:rFonts w:eastAsia="Times New Roman"/>
          <w:iCs/>
          <w:szCs w:val="26"/>
          <w:lang w:val="pt-BR"/>
        </w:rPr>
      </w:pPr>
      <w:r>
        <w:rPr>
          <w:rFonts w:eastAsia="Times New Roman"/>
          <w:iCs/>
          <w:szCs w:val="26"/>
          <w:lang w:val="pt-BR"/>
        </w:rPr>
        <w:t>- Thời gian cho hoạt động ngoại khóa được bố trí ngoài thời gian đào tạo chính khoá vào thời điểm phù hợp.</w:t>
      </w:r>
    </w:p>
    <w:p w:rsidR="002F1E30" w:rsidRDefault="006545DE" w:rsidP="006545DE">
      <w:pPr>
        <w:spacing w:line="288" w:lineRule="auto"/>
        <w:jc w:val="both"/>
        <w:rPr>
          <w:i/>
          <w:szCs w:val="26"/>
        </w:rPr>
      </w:pPr>
      <w:r>
        <w:rPr>
          <w:i/>
          <w:szCs w:val="26"/>
        </w:rPr>
        <w:t>5.2. Hướng dẫn kiểm tra hết môn học:</w:t>
      </w:r>
    </w:p>
    <w:p w:rsidR="002F1E30" w:rsidRDefault="006545DE" w:rsidP="006545DE">
      <w:pPr>
        <w:spacing w:line="288" w:lineRule="auto"/>
        <w:ind w:firstLine="720"/>
        <w:jc w:val="both"/>
        <w:rPr>
          <w:szCs w:val="26"/>
        </w:rPr>
      </w:pPr>
      <w:r>
        <w:rPr>
          <w:szCs w:val="26"/>
        </w:rPr>
        <w:t>Thực hiện theo Quy định tổ chức thực hiện chương trình đào tạo trình độ trung cấp, cao đẳng theo phương thức tích lũy tín chỉ; quy chế kiểm tra, thi, xét công nhận tốt nghiệp tại trường Cao đẳng Lý Tự Trọng Thành phố Hồ Chí Minh ban hành kèm theo Quyết định số 573/QĐ-LTT-ĐT ngày 18 tháng 6 năm 2020 của Hiệu trưởng Trường Cao đẳng Lý Tự Trọng TP. HCM.</w:t>
      </w:r>
    </w:p>
    <w:p w:rsidR="002F1E30" w:rsidRDefault="006545DE" w:rsidP="006545DE">
      <w:pPr>
        <w:spacing w:line="288" w:lineRule="auto"/>
        <w:jc w:val="both"/>
        <w:rPr>
          <w:i/>
          <w:szCs w:val="26"/>
        </w:rPr>
      </w:pPr>
      <w:r>
        <w:rPr>
          <w:i/>
          <w:szCs w:val="26"/>
        </w:rPr>
        <w:t>5.3. Hướng dẫn xét công nhận tốt nghiệp:</w:t>
      </w:r>
    </w:p>
    <w:p w:rsidR="002F1E30" w:rsidRDefault="006545DE" w:rsidP="006545DE">
      <w:pPr>
        <w:spacing w:line="288" w:lineRule="auto"/>
        <w:ind w:firstLine="510"/>
        <w:jc w:val="both"/>
        <w:rPr>
          <w:szCs w:val="26"/>
        </w:rPr>
      </w:pPr>
      <w:r>
        <w:rPr>
          <w:szCs w:val="26"/>
        </w:rPr>
        <w:t>Xét công nhận tốt nghiệp thực hiện theo Quyết định số 573/QĐ-LTT-ĐT ngày 18 tháng 6 năm 2020 của Hiệu trưởng Trường Cao đẳng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Lý Tự Trọng Thành phố Hồ Chí Minh.</w:t>
      </w:r>
    </w:p>
    <w:p w:rsidR="002F1E30" w:rsidRDefault="006545DE" w:rsidP="006545DE">
      <w:pPr>
        <w:spacing w:line="288" w:lineRule="auto"/>
        <w:ind w:firstLine="270"/>
        <w:jc w:val="both"/>
        <w:rPr>
          <w:rFonts w:eastAsia="Times New Roman"/>
          <w:iCs/>
          <w:szCs w:val="26"/>
          <w:lang w:val="pt-BR"/>
        </w:rPr>
      </w:pPr>
      <w:r>
        <w:rPr>
          <w:szCs w:val="26"/>
        </w:rPr>
        <w:t>Căn cứ đề nghị của Hội đồng xét tốt nghiệp, Hiệu trưởng ký quyết định công nhận tốt nghiệp và cấp bằng tốt nghiệp cao đẳng Kỹ sư thực hành hoặc Cử nhân thực hành cho những sinh viên đủ điều kiện tốt nghiệp</w:t>
      </w:r>
      <w:r>
        <w:t>.</w:t>
      </w:r>
    </w:p>
    <w:p w:rsidR="002F1E30" w:rsidRDefault="006545DE" w:rsidP="006545DE">
      <w:pPr>
        <w:spacing w:line="288" w:lineRule="auto"/>
        <w:jc w:val="both"/>
        <w:rPr>
          <w:rFonts w:eastAsia="Times New Roman"/>
          <w:i/>
          <w:iCs/>
          <w:szCs w:val="26"/>
          <w:lang w:val="pt-BR"/>
        </w:rPr>
      </w:pPr>
      <w:r>
        <w:rPr>
          <w:rFonts w:eastAsia="Times New Roman"/>
          <w:i/>
          <w:iCs/>
          <w:szCs w:val="26"/>
          <w:lang w:val="pt-BR"/>
        </w:rPr>
        <w:t>5.4. Các chú ý khác (nếu có)</w:t>
      </w:r>
    </w:p>
    <w:p w:rsidR="002F1E30" w:rsidRDefault="006545DE" w:rsidP="006545DE">
      <w:pPr>
        <w:spacing w:line="288" w:lineRule="auto"/>
        <w:ind w:firstLine="425"/>
        <w:jc w:val="both"/>
        <w:outlineLvl w:val="0"/>
        <w:rPr>
          <w:rFonts w:eastAsia="Times New Roman"/>
          <w:color w:val="000000" w:themeColor="text1"/>
          <w:szCs w:val="26"/>
          <w:lang w:val="pt-BR"/>
        </w:rPr>
      </w:pPr>
      <w:r>
        <w:rPr>
          <w:rFonts w:eastAsia="Times New Roman"/>
          <w:color w:val="000000" w:themeColor="text1"/>
          <w:szCs w:val="26"/>
          <w:lang w:val="pt-BR"/>
        </w:rPr>
        <w:t>Các môn học Giáo dục thể chất, Giáo dục quốc phòng và An ninh, Kỹ năng mềm và Thực tập Doanh nghiệp không tính vào điểm trung bình chung học tập nhưng là môn học điều kiện để xét hoàn thành khối lượng học tập, xét điều kiện dự thi tốt nghiệp, công nhận tốt nghiệp.</w:t>
      </w:r>
    </w:p>
    <w:p w:rsidR="002F1E30" w:rsidRDefault="006545DE" w:rsidP="006545DE">
      <w:pPr>
        <w:spacing w:line="288" w:lineRule="auto"/>
        <w:ind w:firstLine="425"/>
        <w:jc w:val="both"/>
        <w:outlineLvl w:val="0"/>
        <w:rPr>
          <w:rFonts w:eastAsia="Times New Roman"/>
          <w:color w:val="000000" w:themeColor="text1"/>
          <w:szCs w:val="26"/>
          <w:lang w:val="pt-BR"/>
        </w:rPr>
      </w:pPr>
      <w:r>
        <w:rPr>
          <w:rFonts w:eastAsia="Times New Roman"/>
          <w:color w:val="000000" w:themeColor="text1"/>
          <w:szCs w:val="26"/>
          <w:lang w:val="pt-BR"/>
        </w:rPr>
        <w:lastRenderedPageBreak/>
        <w:t>Môn học Thực tập Doanh nghiệp có số tín không tính vào tổng số tín chỉ trong chương trình. Tùy theo chuyên môn của từng ngành, nghề, Trưởng khoa có thể chọn 1 trong các hình thức sau để thực hiện:</w:t>
      </w:r>
    </w:p>
    <w:p w:rsidR="002F1E30" w:rsidRDefault="006545DE" w:rsidP="006545DE">
      <w:pPr>
        <w:numPr>
          <w:ilvl w:val="0"/>
          <w:numId w:val="3"/>
        </w:numPr>
        <w:tabs>
          <w:tab w:val="left" w:pos="567"/>
        </w:tabs>
        <w:spacing w:line="288" w:lineRule="auto"/>
        <w:ind w:left="0" w:firstLine="425"/>
        <w:jc w:val="both"/>
        <w:outlineLvl w:val="0"/>
        <w:rPr>
          <w:rFonts w:eastAsia="Times New Roman"/>
          <w:color w:val="000000" w:themeColor="text1"/>
          <w:szCs w:val="26"/>
          <w:lang w:val="pt-BR"/>
        </w:rPr>
      </w:pPr>
      <w:r>
        <w:rPr>
          <w:rFonts w:eastAsia="Times New Roman"/>
          <w:color w:val="000000" w:themeColor="text1"/>
          <w:szCs w:val="26"/>
          <w:lang w:val="pt-BR"/>
        </w:rPr>
        <w:t>Thực tập tại Doanh nghiệp.</w:t>
      </w:r>
    </w:p>
    <w:p w:rsidR="002F1E30" w:rsidRDefault="006545DE" w:rsidP="006545DE">
      <w:pPr>
        <w:numPr>
          <w:ilvl w:val="0"/>
          <w:numId w:val="3"/>
        </w:numPr>
        <w:tabs>
          <w:tab w:val="left" w:pos="567"/>
        </w:tabs>
        <w:spacing w:line="288" w:lineRule="auto"/>
        <w:ind w:left="0" w:firstLine="425"/>
        <w:jc w:val="both"/>
        <w:outlineLvl w:val="0"/>
        <w:rPr>
          <w:rFonts w:eastAsia="Times New Roman"/>
          <w:color w:val="000000" w:themeColor="text1"/>
          <w:szCs w:val="26"/>
          <w:lang w:val="pt-BR"/>
        </w:rPr>
      </w:pPr>
      <w:r>
        <w:rPr>
          <w:rFonts w:eastAsia="Times New Roman"/>
          <w:color w:val="000000" w:themeColor="text1"/>
          <w:szCs w:val="26"/>
          <w:lang w:val="pt-BR"/>
        </w:rPr>
        <w:t>Thực tập tại các Xưởng chuyên môn hoặc các Trung tâm Doanh nghiệp liên kết đặt tại Trường Cao đẳng Lý Tự Trọng TP. HCM.</w:t>
      </w:r>
    </w:p>
    <w:p w:rsidR="002F1E30" w:rsidRDefault="006545DE" w:rsidP="006545DE">
      <w:pPr>
        <w:numPr>
          <w:ilvl w:val="0"/>
          <w:numId w:val="3"/>
        </w:numPr>
        <w:tabs>
          <w:tab w:val="left" w:pos="567"/>
        </w:tabs>
        <w:spacing w:line="288" w:lineRule="auto"/>
        <w:ind w:left="0" w:firstLine="425"/>
        <w:jc w:val="both"/>
        <w:outlineLvl w:val="0"/>
        <w:rPr>
          <w:rFonts w:eastAsia="Times New Roman"/>
          <w:color w:val="000000" w:themeColor="text1"/>
          <w:szCs w:val="26"/>
          <w:lang w:val="pt-BR"/>
        </w:rPr>
      </w:pPr>
      <w:r>
        <w:rPr>
          <w:rFonts w:eastAsia="Times New Roman"/>
          <w:color w:val="000000" w:themeColor="text1"/>
          <w:szCs w:val="26"/>
          <w:lang w:val="pt-BR"/>
        </w:rPr>
        <w:t>Tham gia các Câu lạc bộ chuyên ngành tại khoa.</w:t>
      </w:r>
    </w:p>
    <w:p w:rsidR="002F1E30" w:rsidRDefault="006545DE" w:rsidP="006545DE">
      <w:pPr>
        <w:numPr>
          <w:ilvl w:val="0"/>
          <w:numId w:val="3"/>
        </w:numPr>
        <w:tabs>
          <w:tab w:val="left" w:pos="567"/>
        </w:tabs>
        <w:spacing w:line="288" w:lineRule="auto"/>
        <w:ind w:left="0" w:firstLine="425"/>
        <w:jc w:val="both"/>
        <w:outlineLvl w:val="0"/>
        <w:rPr>
          <w:rFonts w:eastAsia="Times New Roman"/>
          <w:color w:val="000000" w:themeColor="text1"/>
          <w:szCs w:val="26"/>
          <w:lang w:val="pt-BR"/>
        </w:rPr>
      </w:pPr>
      <w:r>
        <w:rPr>
          <w:rFonts w:eastAsia="Times New Roman"/>
          <w:color w:val="000000" w:themeColor="text1"/>
          <w:szCs w:val="26"/>
          <w:lang w:val="pt-BR"/>
        </w:rPr>
        <w:t>Thực hiện các mô hình, dự án do khoa triển khai.</w:t>
      </w:r>
    </w:p>
    <w:p w:rsidR="002F1E30" w:rsidRDefault="006545DE" w:rsidP="006545DE">
      <w:pPr>
        <w:spacing w:line="288" w:lineRule="auto"/>
        <w:ind w:firstLine="425"/>
        <w:jc w:val="both"/>
        <w:outlineLvl w:val="0"/>
        <w:rPr>
          <w:rFonts w:eastAsia="Times New Roman"/>
          <w:color w:val="000000" w:themeColor="text1"/>
          <w:szCs w:val="26"/>
          <w:lang w:val="pt-BR"/>
        </w:rPr>
      </w:pPr>
      <w:r>
        <w:rPr>
          <w:rFonts w:eastAsia="Times New Roman"/>
          <w:color w:val="000000" w:themeColor="text1"/>
          <w:szCs w:val="26"/>
          <w:lang w:val="pt-BR"/>
        </w:rPr>
        <w:t>Các môn học gắn dấu (**) học tại Doanh nghiệp.</w:t>
      </w:r>
    </w:p>
    <w:p w:rsidR="002F1E30" w:rsidRDefault="006545DE" w:rsidP="006545DE">
      <w:pPr>
        <w:tabs>
          <w:tab w:val="center" w:pos="6804"/>
        </w:tabs>
        <w:spacing w:before="120" w:after="80" w:line="240" w:lineRule="auto"/>
        <w:jc w:val="both"/>
        <w:rPr>
          <w:rFonts w:eastAsia="Times New Roman"/>
          <w:i/>
          <w:iCs/>
          <w:szCs w:val="26"/>
          <w:lang w:val="pt-BR"/>
        </w:rPr>
      </w:pPr>
      <w:r>
        <w:rPr>
          <w:rFonts w:eastAsia="Times New Roman"/>
          <w:i/>
          <w:iCs/>
          <w:szCs w:val="26"/>
          <w:lang w:val="pt-BR"/>
        </w:rPr>
        <w:tab/>
        <w:t>Thành phố Hồ Chí Minh, ngày   tháng      năm 2020</w:t>
      </w:r>
    </w:p>
    <w:p w:rsidR="002F1E30" w:rsidRDefault="006545DE" w:rsidP="006545DE">
      <w:pPr>
        <w:tabs>
          <w:tab w:val="center" w:pos="6804"/>
        </w:tabs>
        <w:spacing w:before="0" w:after="240" w:line="240" w:lineRule="auto"/>
        <w:jc w:val="both"/>
        <w:rPr>
          <w:rFonts w:eastAsia="Times New Roman"/>
          <w:b/>
          <w:iCs/>
          <w:szCs w:val="26"/>
          <w:lang w:val="pt-BR"/>
        </w:rPr>
      </w:pPr>
      <w:r>
        <w:rPr>
          <w:rFonts w:eastAsia="Times New Roman"/>
          <w:i/>
          <w:iCs/>
          <w:szCs w:val="26"/>
          <w:lang w:val="pt-BR"/>
        </w:rPr>
        <w:tab/>
      </w:r>
      <w:r>
        <w:rPr>
          <w:rFonts w:eastAsia="Times New Roman"/>
          <w:b/>
          <w:iCs/>
          <w:szCs w:val="26"/>
          <w:lang w:val="pt-BR"/>
        </w:rPr>
        <w:t>HIỆU TRƯỞNG</w:t>
      </w:r>
    </w:p>
    <w:p w:rsidR="002F1E30" w:rsidRDefault="002F1E30" w:rsidP="006545DE">
      <w:pPr>
        <w:tabs>
          <w:tab w:val="center" w:pos="6804"/>
        </w:tabs>
        <w:spacing w:before="0" w:after="240" w:line="240" w:lineRule="auto"/>
        <w:jc w:val="both"/>
        <w:rPr>
          <w:rFonts w:eastAsia="Times New Roman"/>
          <w:b/>
          <w:iCs/>
          <w:szCs w:val="26"/>
          <w:lang w:val="pt-BR"/>
        </w:rPr>
      </w:pPr>
    </w:p>
    <w:p w:rsidR="002F1E30" w:rsidRDefault="002F1E30" w:rsidP="006545DE">
      <w:pPr>
        <w:tabs>
          <w:tab w:val="center" w:pos="6804"/>
        </w:tabs>
        <w:spacing w:before="0" w:after="240" w:line="240" w:lineRule="auto"/>
        <w:jc w:val="both"/>
        <w:rPr>
          <w:rFonts w:eastAsia="Times New Roman"/>
          <w:b/>
          <w:iCs/>
          <w:szCs w:val="26"/>
          <w:lang w:val="pt-BR"/>
        </w:rPr>
      </w:pPr>
    </w:p>
    <w:p w:rsidR="002F1E30" w:rsidRDefault="002F1E30" w:rsidP="006545DE">
      <w:pPr>
        <w:tabs>
          <w:tab w:val="center" w:pos="6804"/>
        </w:tabs>
        <w:spacing w:before="0" w:after="240" w:line="240" w:lineRule="auto"/>
        <w:jc w:val="both"/>
        <w:rPr>
          <w:rFonts w:eastAsia="Times New Roman"/>
          <w:b/>
          <w:iCs/>
          <w:szCs w:val="26"/>
          <w:lang w:val="pt-BR"/>
        </w:rPr>
      </w:pPr>
    </w:p>
    <w:p w:rsidR="002F1E30" w:rsidRDefault="006545DE" w:rsidP="006545DE">
      <w:pPr>
        <w:tabs>
          <w:tab w:val="center" w:pos="6804"/>
        </w:tabs>
        <w:spacing w:before="0" w:after="240" w:line="240" w:lineRule="auto"/>
        <w:jc w:val="both"/>
        <w:rPr>
          <w:rFonts w:eastAsia="Times New Roman"/>
          <w:b/>
          <w:iCs/>
          <w:szCs w:val="26"/>
          <w:lang w:val="pt-BR"/>
        </w:rPr>
      </w:pPr>
      <w:r>
        <w:rPr>
          <w:rFonts w:eastAsia="Times New Roman"/>
          <w:b/>
          <w:iCs/>
          <w:szCs w:val="26"/>
          <w:lang w:val="pt-BR"/>
        </w:rPr>
        <w:tab/>
        <w:t>Phạm Hữu Lộc</w:t>
      </w:r>
    </w:p>
    <w:p w:rsidR="002F1E30" w:rsidRDefault="002F1E30" w:rsidP="006545DE">
      <w:pPr>
        <w:tabs>
          <w:tab w:val="center" w:pos="6804"/>
        </w:tabs>
        <w:spacing w:before="40" w:after="40" w:line="264" w:lineRule="auto"/>
        <w:jc w:val="both"/>
        <w:rPr>
          <w:szCs w:val="26"/>
          <w:lang w:val="pt-BR"/>
        </w:rPr>
        <w:sectPr w:rsidR="002F1E30" w:rsidSect="006545DE">
          <w:footerReference w:type="default" r:id="rId9"/>
          <w:footerReference w:type="first" r:id="rId10"/>
          <w:pgSz w:w="11907" w:h="16840"/>
          <w:pgMar w:top="851" w:right="850" w:bottom="851" w:left="1701" w:header="720" w:footer="720" w:gutter="0"/>
          <w:cols w:space="720"/>
          <w:docGrid w:linePitch="360"/>
        </w:sectPr>
      </w:pPr>
    </w:p>
    <w:p w:rsidR="002F1E30" w:rsidRDefault="006545DE" w:rsidP="006545DE">
      <w:pPr>
        <w:spacing w:before="40" w:after="40" w:line="264" w:lineRule="auto"/>
        <w:ind w:left="780"/>
        <w:jc w:val="center"/>
        <w:rPr>
          <w:rFonts w:eastAsia="Times New Roman"/>
          <w:b/>
          <w:bCs/>
          <w:color w:val="000000" w:themeColor="text1"/>
          <w:szCs w:val="26"/>
          <w:lang w:val="pt-BR"/>
        </w:rPr>
      </w:pPr>
      <w:r>
        <w:rPr>
          <w:rFonts w:eastAsia="Times New Roman"/>
          <w:b/>
          <w:bCs/>
          <w:color w:val="000000" w:themeColor="text1"/>
          <w:szCs w:val="26"/>
          <w:lang w:val="pt-BR"/>
        </w:rPr>
        <w:lastRenderedPageBreak/>
        <w:t xml:space="preserve">SƠ ĐỒ MỐI LIÊN HỆ VÀ TIẾN TRÌNH ĐÀO TẠO CÁC MÔN HỌC </w:t>
      </w:r>
    </w:p>
    <w:p w:rsidR="002F1E30" w:rsidRDefault="006545DE" w:rsidP="006545DE">
      <w:pPr>
        <w:spacing w:before="40" w:after="40" w:line="264" w:lineRule="auto"/>
        <w:ind w:left="780"/>
        <w:jc w:val="center"/>
        <w:rPr>
          <w:rFonts w:eastAsia="Times New Roman"/>
          <w:b/>
          <w:bCs/>
          <w:color w:val="000000" w:themeColor="text1"/>
          <w:szCs w:val="26"/>
          <w:lang w:val="pt-BR"/>
        </w:rPr>
      </w:pPr>
      <w:r>
        <w:rPr>
          <w:rFonts w:eastAsia="Times New Roman"/>
          <w:b/>
          <w:bCs/>
          <w:color w:val="000000" w:themeColor="text1"/>
          <w:szCs w:val="26"/>
          <w:lang w:val="pt-BR"/>
        </w:rPr>
        <w:t>TRONG CHƯƠNG TRÌNH ĐÀO TẠO</w:t>
      </w:r>
    </w:p>
    <w:p w:rsidR="002F1E30" w:rsidRDefault="002F1E30" w:rsidP="006545DE">
      <w:pPr>
        <w:spacing w:before="40" w:after="40" w:line="264" w:lineRule="auto"/>
        <w:ind w:left="780"/>
        <w:jc w:val="center"/>
        <w:rPr>
          <w:rFonts w:eastAsia="Times New Roman"/>
          <w:b/>
          <w:bCs/>
          <w:color w:val="000000" w:themeColor="text1"/>
          <w:szCs w:val="26"/>
          <w:lang w:val="pt-BR"/>
        </w:rPr>
      </w:pPr>
    </w:p>
    <w:p w:rsidR="002F1E30" w:rsidRDefault="006545DE" w:rsidP="006545DE">
      <w:pPr>
        <w:spacing w:before="40" w:after="40" w:line="264" w:lineRule="auto"/>
        <w:ind w:left="780"/>
        <w:rPr>
          <w:rFonts w:eastAsia="Times New Roman"/>
          <w:b/>
          <w:bCs/>
          <w:color w:val="000000" w:themeColor="text1"/>
          <w:szCs w:val="26"/>
          <w:lang w:val="pt-BR"/>
        </w:rPr>
      </w:pPr>
      <w:r>
        <w:rPr>
          <w:rFonts w:eastAsia="Times New Roman"/>
          <w:b/>
          <w:bCs/>
          <w:color w:val="000000" w:themeColor="text1"/>
          <w:szCs w:val="26"/>
          <w:lang w:val="pt-BR"/>
        </w:rPr>
        <w:t xml:space="preserve">Tên ngành, nghề: </w:t>
      </w:r>
      <w:r>
        <w:rPr>
          <w:b/>
          <w:color w:val="000000" w:themeColor="text1"/>
          <w:szCs w:val="26"/>
          <w:lang w:val="pt-BR"/>
        </w:rPr>
        <w:t>Quản trị nhà hàng</w:t>
      </w:r>
    </w:p>
    <w:p w:rsidR="002F1E30" w:rsidRDefault="006545DE" w:rsidP="006545DE">
      <w:pPr>
        <w:spacing w:before="40" w:after="40" w:line="264" w:lineRule="auto"/>
        <w:ind w:left="782"/>
        <w:rPr>
          <w:rFonts w:eastAsia="Times New Roman"/>
          <w:b/>
          <w:color w:val="000000" w:themeColor="text1"/>
          <w:szCs w:val="26"/>
          <w:lang w:val="pt-BR"/>
        </w:rPr>
      </w:pPr>
      <w:r>
        <w:rPr>
          <w:noProof/>
          <w:color w:val="000000" w:themeColor="text1"/>
          <w:szCs w:val="26"/>
        </w:rPr>
        <mc:AlternateContent>
          <mc:Choice Requires="wps">
            <w:drawing>
              <wp:anchor distT="0" distB="0" distL="114300" distR="114300" simplePos="0" relativeHeight="251663872" behindDoc="0" locked="0" layoutInCell="1" allowOverlap="1" wp14:anchorId="52FB0A2D" wp14:editId="03C2353F">
                <wp:simplePos x="0" y="0"/>
                <wp:positionH relativeFrom="column">
                  <wp:posOffset>3680460</wp:posOffset>
                </wp:positionH>
                <wp:positionV relativeFrom="paragraph">
                  <wp:posOffset>209550</wp:posOffset>
                </wp:positionV>
                <wp:extent cx="1463040" cy="365760"/>
                <wp:effectExtent l="9525" t="9525" r="13335" b="18415"/>
                <wp:wrapNone/>
                <wp:docPr id="3" name="Rounded Rectangle 17"/>
                <wp:cNvGraphicFramePr/>
                <a:graphic xmlns:a="http://schemas.openxmlformats.org/drawingml/2006/main">
                  <a:graphicData uri="http://schemas.microsoft.com/office/word/2010/wordprocessingShape">
                    <wps:wsp>
                      <wps:cNvSpPr/>
                      <wps:spPr>
                        <a:xfrm>
                          <a:off x="0" y="0"/>
                          <a:ext cx="1463040" cy="365760"/>
                        </a:xfrm>
                        <a:prstGeom prst="roundRect">
                          <a:avLst>
                            <a:gd name="adj" fmla="val 16667"/>
                          </a:avLst>
                        </a:prstGeom>
                        <a:noFill/>
                        <a:ln w="19050" cap="flat" cmpd="sng">
                          <a:solidFill>
                            <a:srgbClr val="000000"/>
                          </a:solidFill>
                          <a:prstDash val="solid"/>
                          <a:headEnd type="none" w="med" len="med"/>
                          <a:tailEnd type="none" w="med" len="med"/>
                        </a:ln>
                      </wps:spPr>
                      <wps:txbx>
                        <w:txbxContent>
                          <w:p w:rsidR="006545DE" w:rsidRDefault="006545DE">
                            <w:pPr>
                              <w:jc w:val="center"/>
                              <w:rPr>
                                <w:b/>
                                <w:sz w:val="24"/>
                                <w:szCs w:val="24"/>
                              </w:rPr>
                            </w:pPr>
                            <w:r>
                              <w:rPr>
                                <w:b/>
                                <w:sz w:val="24"/>
                                <w:szCs w:val="24"/>
                              </w:rPr>
                              <w:t>HỌC KỲ 3</w:t>
                            </w:r>
                          </w:p>
                        </w:txbxContent>
                      </wps:txbx>
                      <wps:bodyPr anchor="ctr" upright="1"/>
                    </wps:wsp>
                  </a:graphicData>
                </a:graphic>
              </wp:anchor>
            </w:drawing>
          </mc:Choice>
          <mc:Fallback>
            <w:pict>
              <v:roundrect w14:anchorId="52FB0A2D" id="Rounded Rectangle 17" o:spid="_x0000_s1026" style="position:absolute;left:0;text-align:left;margin-left:289.8pt;margin-top:16.5pt;width:115.2pt;height:28.8pt;z-index:25166387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" filled="f" strokeweight="1.5pt">
                <v:textbox>
                  <w:txbxContent>
                    <w:p w:rsidR="006545DE" w:rsidRDefault="006545DE">
                      <w:pPr>
                        <w:jc w:val="center"/>
                        <w:rPr>
                          <w:b/>
                          <w:sz w:val="24"/>
                          <w:szCs w:val="24"/>
                        </w:rPr>
                      </w:pPr>
                      <w:r>
                        <w:rPr>
                          <w:b/>
                          <w:sz w:val="24"/>
                          <w:szCs w:val="24"/>
                        </w:rPr>
                        <w:t>HỌC KỲ 3</w:t>
                      </w:r>
                    </w:p>
                  </w:txbxContent>
                </v:textbox>
              </v:roundrect>
            </w:pict>
          </mc:Fallback>
        </mc:AlternateContent>
      </w:r>
      <w:r>
        <w:rPr>
          <w:noProof/>
          <w:color w:val="000000" w:themeColor="text1"/>
          <w:szCs w:val="26"/>
        </w:rPr>
        <mc:AlternateContent>
          <mc:Choice Requires="wps">
            <w:drawing>
              <wp:anchor distT="0" distB="0" distL="114300" distR="114300" simplePos="0" relativeHeight="251664896" behindDoc="0" locked="0" layoutInCell="1" allowOverlap="1" wp14:anchorId="4C815DA5" wp14:editId="19F25FC8">
                <wp:simplePos x="0" y="0"/>
                <wp:positionH relativeFrom="column">
                  <wp:posOffset>1662430</wp:posOffset>
                </wp:positionH>
                <wp:positionV relativeFrom="paragraph">
                  <wp:posOffset>209550</wp:posOffset>
                </wp:positionV>
                <wp:extent cx="1463040" cy="365760"/>
                <wp:effectExtent l="9525" t="9525" r="13335" b="18415"/>
                <wp:wrapNone/>
                <wp:docPr id="4" name="Rounded Rectangle 18"/>
                <wp:cNvGraphicFramePr/>
                <a:graphic xmlns:a="http://schemas.openxmlformats.org/drawingml/2006/main">
                  <a:graphicData uri="http://schemas.microsoft.com/office/word/2010/wordprocessingShape">
                    <wps:wsp>
                      <wps:cNvSpPr/>
                      <wps:spPr>
                        <a:xfrm>
                          <a:off x="0" y="0"/>
                          <a:ext cx="1463040" cy="365760"/>
                        </a:xfrm>
                        <a:prstGeom prst="roundRect">
                          <a:avLst>
                            <a:gd name="adj" fmla="val 16667"/>
                          </a:avLst>
                        </a:prstGeom>
                        <a:noFill/>
                        <a:ln w="19050" cap="flat" cmpd="sng">
                          <a:solidFill>
                            <a:srgbClr val="000000"/>
                          </a:solidFill>
                          <a:prstDash val="solid"/>
                          <a:headEnd type="none" w="med" len="med"/>
                          <a:tailEnd type="none" w="med" len="med"/>
                        </a:ln>
                      </wps:spPr>
                      <wps:txbx>
                        <w:txbxContent>
                          <w:p w:rsidR="006545DE" w:rsidRDefault="006545DE">
                            <w:pPr>
                              <w:jc w:val="center"/>
                              <w:rPr>
                                <w:b/>
                                <w:sz w:val="24"/>
                                <w:szCs w:val="24"/>
                              </w:rPr>
                            </w:pPr>
                            <w:r>
                              <w:rPr>
                                <w:b/>
                                <w:sz w:val="24"/>
                                <w:szCs w:val="24"/>
                              </w:rPr>
                              <w:t>HỌC KỲ 2</w:t>
                            </w:r>
                          </w:p>
                        </w:txbxContent>
                      </wps:txbx>
                      <wps:bodyPr anchor="ctr" upright="1"/>
                    </wps:wsp>
                  </a:graphicData>
                </a:graphic>
              </wp:anchor>
            </w:drawing>
          </mc:Choice>
          <mc:Fallback>
            <w:pict>
              <v:roundrect w14:anchorId="4C815DA5" id="Rounded Rectangle 18" o:spid="_x0000_s1027" style="position:absolute;left:0;text-align:left;margin-left:130.9pt;margin-top:16.5pt;width:115.2pt;height:28.8pt;z-index:25166489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" filled="f" strokeweight="1.5pt">
                <v:textbox>
                  <w:txbxContent>
                    <w:p w:rsidR="006545DE" w:rsidRDefault="006545DE">
                      <w:pPr>
                        <w:jc w:val="center"/>
                        <w:rPr>
                          <w:b/>
                          <w:sz w:val="24"/>
                          <w:szCs w:val="24"/>
                        </w:rPr>
                      </w:pPr>
                      <w:r>
                        <w:rPr>
                          <w:b/>
                          <w:sz w:val="24"/>
                          <w:szCs w:val="24"/>
                        </w:rPr>
                        <w:t>HỌC KỲ 2</w:t>
                      </w:r>
                    </w:p>
                  </w:txbxContent>
                </v:textbox>
              </v:roundrect>
            </w:pict>
          </mc:Fallback>
        </mc:AlternateContent>
      </w:r>
      <w:r>
        <w:rPr>
          <w:noProof/>
          <w:color w:val="000000" w:themeColor="text1"/>
          <w:szCs w:val="26"/>
        </w:rPr>
        <mc:AlternateContent>
          <mc:Choice Requires="wps">
            <w:drawing>
              <wp:anchor distT="0" distB="0" distL="114300" distR="114300" simplePos="0" relativeHeight="251662848" behindDoc="0" locked="0" layoutInCell="1" allowOverlap="1" wp14:anchorId="02513129" wp14:editId="7FD79987">
                <wp:simplePos x="0" y="0"/>
                <wp:positionH relativeFrom="column">
                  <wp:posOffset>5698490</wp:posOffset>
                </wp:positionH>
                <wp:positionV relativeFrom="paragraph">
                  <wp:posOffset>209550</wp:posOffset>
                </wp:positionV>
                <wp:extent cx="1463040" cy="365760"/>
                <wp:effectExtent l="9525" t="9525" r="13335" b="18415"/>
                <wp:wrapNone/>
                <wp:docPr id="5" name="Rounded Rectangle 16"/>
                <wp:cNvGraphicFramePr/>
                <a:graphic xmlns:a="http://schemas.openxmlformats.org/drawingml/2006/main">
                  <a:graphicData uri="http://schemas.microsoft.com/office/word/2010/wordprocessingShape">
                    <wps:wsp>
                      <wps:cNvSpPr/>
                      <wps:spPr>
                        <a:xfrm>
                          <a:off x="0" y="0"/>
                          <a:ext cx="1463040" cy="365760"/>
                        </a:xfrm>
                        <a:prstGeom prst="roundRect">
                          <a:avLst>
                            <a:gd name="adj" fmla="val 16667"/>
                          </a:avLst>
                        </a:prstGeom>
                        <a:noFill/>
                        <a:ln w="19050" cap="flat" cmpd="sng">
                          <a:solidFill>
                            <a:srgbClr val="000000"/>
                          </a:solidFill>
                          <a:prstDash val="solid"/>
                          <a:headEnd type="none" w="med" len="med"/>
                          <a:tailEnd type="none" w="med" len="med"/>
                        </a:ln>
                      </wps:spPr>
                      <wps:txbx>
                        <w:txbxContent>
                          <w:p w:rsidR="006545DE" w:rsidRDefault="006545DE">
                            <w:pPr>
                              <w:jc w:val="center"/>
                              <w:rPr>
                                <w:b/>
                                <w:sz w:val="24"/>
                                <w:szCs w:val="24"/>
                              </w:rPr>
                            </w:pPr>
                            <w:r>
                              <w:rPr>
                                <w:b/>
                                <w:sz w:val="24"/>
                                <w:szCs w:val="24"/>
                              </w:rPr>
                              <w:t>HỌC KỲ 4</w:t>
                            </w:r>
                          </w:p>
                        </w:txbxContent>
                      </wps:txbx>
                      <wps:bodyPr anchor="ctr" upright="1"/>
                    </wps:wsp>
                  </a:graphicData>
                </a:graphic>
              </wp:anchor>
            </w:drawing>
          </mc:Choice>
          <mc:Fallback>
            <w:pict>
              <v:roundrect w14:anchorId="02513129" id="Rounded Rectangle 16" o:spid="_x0000_s1028" style="position:absolute;left:0;text-align:left;margin-left:448.7pt;margin-top:16.5pt;width:115.2pt;height:28.8pt;z-index:25166284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" filled="f" strokeweight="1.5pt">
                <v:textbox>
                  <w:txbxContent>
                    <w:p w:rsidR="006545DE" w:rsidRDefault="006545DE">
                      <w:pPr>
                        <w:jc w:val="center"/>
                        <w:rPr>
                          <w:b/>
                          <w:sz w:val="24"/>
                          <w:szCs w:val="24"/>
                        </w:rPr>
                      </w:pPr>
                      <w:r>
                        <w:rPr>
                          <w:b/>
                          <w:sz w:val="24"/>
                          <w:szCs w:val="24"/>
                        </w:rPr>
                        <w:t>HỌC KỲ 4</w:t>
                      </w:r>
                    </w:p>
                  </w:txbxContent>
                </v:textbox>
              </v:roundrect>
            </w:pict>
          </mc:Fallback>
        </mc:AlternateContent>
      </w:r>
      <w:r>
        <w:rPr>
          <w:noProof/>
          <w:color w:val="000000" w:themeColor="text1"/>
          <w:szCs w:val="26"/>
        </w:rPr>
        <mc:AlternateContent>
          <mc:Choice Requires="wps">
            <w:drawing>
              <wp:anchor distT="0" distB="0" distL="114300" distR="114300" simplePos="0" relativeHeight="251661824" behindDoc="0" locked="0" layoutInCell="1" allowOverlap="1" wp14:anchorId="0D29D39F" wp14:editId="18A843AB">
                <wp:simplePos x="0" y="0"/>
                <wp:positionH relativeFrom="column">
                  <wp:posOffset>-355600</wp:posOffset>
                </wp:positionH>
                <wp:positionV relativeFrom="paragraph">
                  <wp:posOffset>209550</wp:posOffset>
                </wp:positionV>
                <wp:extent cx="1463040" cy="365760"/>
                <wp:effectExtent l="9525" t="9525" r="13335" b="18415"/>
                <wp:wrapNone/>
                <wp:docPr id="6" name="Rounded Rectangle 8"/>
                <wp:cNvGraphicFramePr/>
                <a:graphic xmlns:a="http://schemas.openxmlformats.org/drawingml/2006/main">
                  <a:graphicData uri="http://schemas.microsoft.com/office/word/2010/wordprocessingShape">
                    <wps:wsp>
                      <wps:cNvSpPr/>
                      <wps:spPr>
                        <a:xfrm>
                          <a:off x="0" y="0"/>
                          <a:ext cx="1463040" cy="365760"/>
                        </a:xfrm>
                        <a:prstGeom prst="roundRect">
                          <a:avLst>
                            <a:gd name="adj" fmla="val 16667"/>
                          </a:avLst>
                        </a:prstGeom>
                        <a:noFill/>
                        <a:ln w="19050" cap="flat" cmpd="sng">
                          <a:solidFill>
                            <a:srgbClr val="000000"/>
                          </a:solidFill>
                          <a:prstDash val="solid"/>
                          <a:headEnd type="none" w="med" len="med"/>
                          <a:tailEnd type="none" w="med" len="med"/>
                        </a:ln>
                      </wps:spPr>
                      <wps:txbx>
                        <w:txbxContent>
                          <w:p w:rsidR="006545DE" w:rsidRDefault="006545DE">
                            <w:pPr>
                              <w:jc w:val="center"/>
                              <w:rPr>
                                <w:b/>
                                <w:sz w:val="24"/>
                                <w:szCs w:val="24"/>
                              </w:rPr>
                            </w:pPr>
                            <w:r>
                              <w:rPr>
                                <w:b/>
                                <w:sz w:val="24"/>
                                <w:szCs w:val="24"/>
                              </w:rPr>
                              <w:t>HỌC KỲ 1</w:t>
                            </w:r>
                          </w:p>
                        </w:txbxContent>
                      </wps:txbx>
                      <wps:bodyPr anchor="ctr" upright="1"/>
                    </wps:wsp>
                  </a:graphicData>
                </a:graphic>
              </wp:anchor>
            </w:drawing>
          </mc:Choice>
          <mc:Fallback>
            <w:pict>
              <v:roundrect w14:anchorId="0D29D39F" id="Rounded Rectangle 8" o:spid="_x0000_s1029" style="position:absolute;left:0;text-align:left;margin-left:-28pt;margin-top:16.5pt;width:115.2pt;height:28.8pt;z-index:2516618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" filled="f" strokeweight="1.5pt">
                <v:textbox>
                  <w:txbxContent>
                    <w:p w:rsidR="006545DE" w:rsidRDefault="006545DE">
                      <w:pPr>
                        <w:jc w:val="center"/>
                        <w:rPr>
                          <w:b/>
                          <w:sz w:val="24"/>
                          <w:szCs w:val="24"/>
                        </w:rPr>
                      </w:pPr>
                      <w:r>
                        <w:rPr>
                          <w:b/>
                          <w:sz w:val="24"/>
                          <w:szCs w:val="24"/>
                        </w:rPr>
                        <w:t>HỌC KỲ 1</w:t>
                      </w:r>
                    </w:p>
                  </w:txbxContent>
                </v:textbox>
              </v:roundrect>
            </w:pict>
          </mc:Fallback>
        </mc:AlternateContent>
      </w:r>
      <w:r>
        <w:rPr>
          <w:rFonts w:eastAsia="Times New Roman"/>
          <w:b/>
          <w:bCs/>
          <w:color w:val="000000" w:themeColor="text1"/>
          <w:szCs w:val="26"/>
          <w:lang w:val="pt-BR"/>
        </w:rPr>
        <w:t>Mã ngành, nghề</w:t>
      </w:r>
      <w:r>
        <w:rPr>
          <w:rFonts w:eastAsia="Times New Roman"/>
          <w:color w:val="000000" w:themeColor="text1"/>
          <w:szCs w:val="26"/>
          <w:lang w:val="pt-BR"/>
        </w:rPr>
        <w:t xml:space="preserve">:  </w:t>
      </w:r>
      <w:r>
        <w:rPr>
          <w:rFonts w:eastAsia="Times New Roman"/>
          <w:b/>
          <w:color w:val="000000" w:themeColor="text1"/>
          <w:szCs w:val="26"/>
          <w:lang w:val="pt-BR"/>
        </w:rPr>
        <w:t>6810206</w:t>
      </w:r>
    </w:p>
    <w:p w:rsidR="002F1E30" w:rsidRDefault="002F1E30" w:rsidP="006545DE">
      <w:pPr>
        <w:spacing w:before="40" w:after="40" w:line="264" w:lineRule="auto"/>
        <w:rPr>
          <w:b/>
          <w:color w:val="000000" w:themeColor="text1"/>
          <w:szCs w:val="26"/>
          <w:lang w:val="pt-BR"/>
        </w:rPr>
      </w:pPr>
    </w:p>
    <w:p w:rsidR="002F1E30" w:rsidRDefault="006545DE" w:rsidP="006545DE">
      <w:pPr>
        <w:spacing w:before="40" w:after="40" w:line="264" w:lineRule="auto"/>
        <w:rPr>
          <w:color w:val="000000" w:themeColor="text1"/>
          <w:szCs w:val="26"/>
          <w:lang w:val="pt-BR"/>
        </w:rPr>
      </w:pPr>
      <w:r>
        <w:rPr>
          <w:noProof/>
          <w:color w:val="000000" w:themeColor="text1"/>
          <w:szCs w:val="26"/>
        </w:rPr>
        <mc:AlternateContent>
          <mc:Choice Requires="wps">
            <w:drawing>
              <wp:anchor distT="0" distB="0" distL="114300" distR="114300" simplePos="0" relativeHeight="251656704" behindDoc="0" locked="0" layoutInCell="1" allowOverlap="1" wp14:anchorId="0A38C6D9" wp14:editId="3F313080">
                <wp:simplePos x="0" y="0"/>
                <wp:positionH relativeFrom="column">
                  <wp:posOffset>-340360</wp:posOffset>
                </wp:positionH>
                <wp:positionV relativeFrom="paragraph">
                  <wp:posOffset>267970</wp:posOffset>
                </wp:positionV>
                <wp:extent cx="1463040" cy="457200"/>
                <wp:effectExtent l="9525" t="9525" r="13335" b="15875"/>
                <wp:wrapNone/>
                <wp:docPr id="7" name="Rectangle 17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cap="flat" cmpd="sng">
                          <a:solidFill>
                            <a:srgbClr val="000000"/>
                          </a:solidFill>
                          <a:prstDash val="solid"/>
                          <a:miter/>
                          <a:headEnd type="none" w="med" len="med"/>
                          <a:tailEnd type="none" w="med" len="med"/>
                        </a:ln>
                      </wps:spPr>
                      <wps:txbx>
                        <w:txbxContent>
                          <w:p w:rsidR="006545DE" w:rsidRDefault="006545DE">
                            <w:pPr>
                              <w:spacing w:before="0" w:after="0" w:line="240" w:lineRule="auto"/>
                              <w:jc w:val="center"/>
                              <w:rPr>
                                <w:color w:val="000000"/>
                                <w:sz w:val="23"/>
                                <w:szCs w:val="23"/>
                              </w:rPr>
                            </w:pPr>
                            <w:r>
                              <w:rPr>
                                <w:color w:val="000000"/>
                                <w:sz w:val="24"/>
                                <w:szCs w:val="24"/>
                              </w:rPr>
                              <w:t>Giáo dục</w:t>
                            </w:r>
                            <w:r>
                              <w:rPr>
                                <w:color w:val="000000"/>
                                <w:sz w:val="23"/>
                                <w:szCs w:val="23"/>
                              </w:rPr>
                              <w:t xml:space="preserve"> Quốc phòng - An ninh</w:t>
                            </w:r>
                          </w:p>
                        </w:txbxContent>
                      </wps:txbx>
                      <wps:bodyPr anchor="ctr" upright="1"/>
                    </wps:wsp>
                  </a:graphicData>
                </a:graphic>
              </wp:anchor>
            </w:drawing>
          </mc:Choice>
          <mc:Fallback>
            <w:pict>
              <v:rect w14:anchorId="0A38C6D9" id="Rectangle 171" o:spid="_x0000_s1030" style="position:absolute;margin-left:-26.8pt;margin-top:21.1pt;width:115.2pt;height:36pt;z-index:2516567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" filled="f" strokeweight="1.5pt">
                <v:textbox>
                  <w:txbxContent>
                    <w:p w:rsidR="006545DE" w:rsidRDefault="006545DE">
                      <w:pPr>
                        <w:spacing w:before="0" w:after="0" w:line="240" w:lineRule="auto"/>
                        <w:jc w:val="center"/>
                        <w:rPr>
                          <w:color w:val="000000"/>
                          <w:sz w:val="23"/>
                          <w:szCs w:val="23"/>
                        </w:rPr>
                      </w:pPr>
                      <w:r>
                        <w:rPr>
                          <w:color w:val="000000"/>
                          <w:sz w:val="24"/>
                          <w:szCs w:val="24"/>
                        </w:rPr>
                        <w:t>Giáo dục</w:t>
                      </w:r>
                      <w:r>
                        <w:rPr>
                          <w:color w:val="000000"/>
                          <w:sz w:val="23"/>
                          <w:szCs w:val="23"/>
                        </w:rPr>
                        <w:t xml:space="preserve"> Quốc phòng - An ninh</w:t>
                      </w:r>
                    </w:p>
                  </w:txbxContent>
                </v:textbox>
              </v:rect>
            </w:pict>
          </mc:Fallback>
        </mc:AlternateContent>
      </w:r>
      <w:r>
        <w:rPr>
          <w:noProof/>
          <w:color w:val="000000" w:themeColor="text1"/>
          <w:szCs w:val="26"/>
        </w:rPr>
        <mc:AlternateContent>
          <mc:Choice Requires="wps">
            <w:drawing>
              <wp:anchor distT="0" distB="0" distL="114300" distR="114300" simplePos="0" relativeHeight="251657728" behindDoc="0" locked="0" layoutInCell="1" allowOverlap="1" wp14:anchorId="5D1E64C8" wp14:editId="720D3507">
                <wp:simplePos x="0" y="0"/>
                <wp:positionH relativeFrom="column">
                  <wp:posOffset>5579110</wp:posOffset>
                </wp:positionH>
                <wp:positionV relativeFrom="paragraph">
                  <wp:posOffset>148590</wp:posOffset>
                </wp:positionV>
                <wp:extent cx="1781810" cy="5221605"/>
                <wp:effectExtent l="6350" t="6350" r="15240" b="17145"/>
                <wp:wrapNone/>
                <wp:docPr id="8" name="Rectangle 99"/>
                <wp:cNvGraphicFramePr/>
                <a:graphic xmlns:a="http://schemas.openxmlformats.org/drawingml/2006/main">
                  <a:graphicData uri="http://schemas.microsoft.com/office/word/2010/wordprocessingShape">
                    <wps:wsp>
                      <wps:cNvSpPr/>
                      <wps:spPr>
                        <a:xfrm>
                          <a:off x="0" y="0"/>
                          <a:ext cx="1781810" cy="5221605"/>
                        </a:xfrm>
                        <a:prstGeom prst="rect">
                          <a:avLst/>
                        </a:prstGeom>
                        <a:noFill/>
                        <a:ln w="12700" cap="flat" cmpd="sng">
                          <a:solidFill>
                            <a:srgbClr val="000000"/>
                          </a:solidFill>
                          <a:prstDash val="dash"/>
                          <a:miter/>
                          <a:headEnd type="none" w="med" len="med"/>
                          <a:tailEnd type="none" w="med" len="med"/>
                        </a:ln>
                      </wps:spPr>
                      <wps:bodyPr anchor="ctr" upright="1"/>
                    </wps:wsp>
                  </a:graphicData>
                </a:graphic>
              </wp:anchor>
            </w:drawing>
          </mc:Choice>
          <mc:Fallback>
            <w:pict>
              <v:rect w14:anchorId="06B67EF5" id="Rectangle 99" o:spid="_x0000_s1026" style="position:absolute;margin-left:439.3pt;margin-top:11.7pt;width:140.3pt;height:411.15pt;z-index:2516577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" filled="f" strokeweight="1pt">
                <v:stroke dashstyle="dash"/>
              </v:rect>
            </w:pict>
          </mc:Fallback>
        </mc:AlternateContent>
      </w:r>
      <w:r>
        <w:rPr>
          <w:noProof/>
          <w:color w:val="000000" w:themeColor="text1"/>
          <w:szCs w:val="26"/>
        </w:rPr>
        <mc:AlternateContent>
          <mc:Choice Requires="wps">
            <w:drawing>
              <wp:anchor distT="0" distB="0" distL="114300" distR="114300" simplePos="0" relativeHeight="251660800" behindDoc="0" locked="0" layoutInCell="1" allowOverlap="1" wp14:anchorId="7FB84EB7" wp14:editId="5CB0C860">
                <wp:simplePos x="0" y="0"/>
                <wp:positionH relativeFrom="column">
                  <wp:posOffset>3552190</wp:posOffset>
                </wp:positionH>
                <wp:positionV relativeFrom="paragraph">
                  <wp:posOffset>148590</wp:posOffset>
                </wp:positionV>
                <wp:extent cx="1781810" cy="5221605"/>
                <wp:effectExtent l="6350" t="6350" r="15240" b="17145"/>
                <wp:wrapNone/>
                <wp:docPr id="9" name="Rectangle 98"/>
                <wp:cNvGraphicFramePr/>
                <a:graphic xmlns:a="http://schemas.openxmlformats.org/drawingml/2006/main">
                  <a:graphicData uri="http://schemas.microsoft.com/office/word/2010/wordprocessingShape">
                    <wps:wsp>
                      <wps:cNvSpPr/>
                      <wps:spPr>
                        <a:xfrm>
                          <a:off x="0" y="0"/>
                          <a:ext cx="1781810" cy="5221605"/>
                        </a:xfrm>
                        <a:prstGeom prst="rect">
                          <a:avLst/>
                        </a:prstGeom>
                        <a:noFill/>
                        <a:ln w="12700" cap="flat" cmpd="sng">
                          <a:solidFill>
                            <a:srgbClr val="000000"/>
                          </a:solidFill>
                          <a:prstDash val="dash"/>
                          <a:miter/>
                          <a:headEnd type="none" w="med" len="med"/>
                          <a:tailEnd type="none" w="med" len="med"/>
                        </a:ln>
                      </wps:spPr>
                      <wps:bodyPr anchor="ctr" upright="1"/>
                    </wps:wsp>
                  </a:graphicData>
                </a:graphic>
              </wp:anchor>
            </w:drawing>
          </mc:Choice>
          <mc:Fallback>
            <w:pict>
              <v:rect w14:anchorId="5D17CB21" id="Rectangle 98" o:spid="_x0000_s1026" style="position:absolute;margin-left:279.7pt;margin-top:11.7pt;width:140.3pt;height:411.15pt;z-index:2516608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" filled="f" strokeweight="1pt">
                <v:stroke dashstyle="dash"/>
              </v:rect>
            </w:pict>
          </mc:Fallback>
        </mc:AlternateContent>
      </w:r>
      <w:r>
        <w:rPr>
          <w:noProof/>
          <w:color w:val="000000" w:themeColor="text1"/>
          <w:szCs w:val="26"/>
        </w:rPr>
        <mc:AlternateContent>
          <mc:Choice Requires="wps">
            <w:drawing>
              <wp:anchor distT="0" distB="0" distL="114300" distR="114300" simplePos="0" relativeHeight="251659776" behindDoc="0" locked="0" layoutInCell="1" allowOverlap="1" wp14:anchorId="0503FB7F" wp14:editId="04D3EAD7">
                <wp:simplePos x="0" y="0"/>
                <wp:positionH relativeFrom="column">
                  <wp:posOffset>1525270</wp:posOffset>
                </wp:positionH>
                <wp:positionV relativeFrom="paragraph">
                  <wp:posOffset>148590</wp:posOffset>
                </wp:positionV>
                <wp:extent cx="1781810" cy="5221605"/>
                <wp:effectExtent l="6350" t="6350" r="15240" b="17145"/>
                <wp:wrapNone/>
                <wp:docPr id="10" name="Rectangle 86"/>
                <wp:cNvGraphicFramePr/>
                <a:graphic xmlns:a="http://schemas.openxmlformats.org/drawingml/2006/main">
                  <a:graphicData uri="http://schemas.microsoft.com/office/word/2010/wordprocessingShape">
                    <wps:wsp>
                      <wps:cNvSpPr/>
                      <wps:spPr>
                        <a:xfrm>
                          <a:off x="0" y="0"/>
                          <a:ext cx="1781810" cy="5221605"/>
                        </a:xfrm>
                        <a:prstGeom prst="rect">
                          <a:avLst/>
                        </a:prstGeom>
                        <a:noFill/>
                        <a:ln w="12700" cap="flat" cmpd="sng">
                          <a:solidFill>
                            <a:srgbClr val="000000"/>
                          </a:solidFill>
                          <a:prstDash val="dash"/>
                          <a:miter/>
                          <a:headEnd type="none" w="med" len="med"/>
                          <a:tailEnd type="none" w="med" len="med"/>
                        </a:ln>
                      </wps:spPr>
                      <wps:bodyPr anchor="ctr" upright="1"/>
                    </wps:wsp>
                  </a:graphicData>
                </a:graphic>
              </wp:anchor>
            </w:drawing>
          </mc:Choice>
          <mc:Fallback>
            <w:pict>
              <v:rect w14:anchorId="7360A324" id="Rectangle 86" o:spid="_x0000_s1026" style="position:absolute;margin-left:120.1pt;margin-top:11.7pt;width:140.3pt;height:411.15pt;z-index:2516597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" filled="f" strokeweight="1pt">
                <v:stroke dashstyle="dash"/>
              </v:rect>
            </w:pict>
          </mc:Fallback>
        </mc:AlternateContent>
      </w:r>
      <w:r>
        <w:rPr>
          <w:noProof/>
          <w:color w:val="000000" w:themeColor="text1"/>
          <w:szCs w:val="26"/>
        </w:rPr>
        <mc:AlternateContent>
          <mc:Choice Requires="wps">
            <w:drawing>
              <wp:anchor distT="0" distB="0" distL="114300" distR="114300" simplePos="0" relativeHeight="251658752" behindDoc="0" locked="0" layoutInCell="1" allowOverlap="1" wp14:anchorId="50E4FA51" wp14:editId="7B63E8D0">
                <wp:simplePos x="0" y="0"/>
                <wp:positionH relativeFrom="column">
                  <wp:posOffset>-501650</wp:posOffset>
                </wp:positionH>
                <wp:positionV relativeFrom="paragraph">
                  <wp:posOffset>148590</wp:posOffset>
                </wp:positionV>
                <wp:extent cx="1781810" cy="5221605"/>
                <wp:effectExtent l="6350" t="6350" r="15240" b="17145"/>
                <wp:wrapNone/>
                <wp:docPr id="11" name="Rectangle 93"/>
                <wp:cNvGraphicFramePr/>
                <a:graphic xmlns:a="http://schemas.openxmlformats.org/drawingml/2006/main">
                  <a:graphicData uri="http://schemas.microsoft.com/office/word/2010/wordprocessingShape">
                    <wps:wsp>
                      <wps:cNvSpPr/>
                      <wps:spPr>
                        <a:xfrm>
                          <a:off x="0" y="0"/>
                          <a:ext cx="1781810" cy="5221605"/>
                        </a:xfrm>
                        <a:prstGeom prst="rect">
                          <a:avLst/>
                        </a:prstGeom>
                        <a:noFill/>
                        <a:ln w="12700" cap="flat" cmpd="sng">
                          <a:solidFill>
                            <a:srgbClr val="000000"/>
                          </a:solidFill>
                          <a:prstDash val="dash"/>
                          <a:miter/>
                          <a:headEnd type="none" w="med" len="med"/>
                          <a:tailEnd type="none" w="med" len="med"/>
                        </a:ln>
                      </wps:spPr>
                      <wps:bodyPr anchor="ctr" upright="1"/>
                    </wps:wsp>
                  </a:graphicData>
                </a:graphic>
              </wp:anchor>
            </w:drawing>
          </mc:Choice>
          <mc:Fallback>
            <w:pict>
              <v:rect w14:anchorId="454382A7" id="Rectangle 93" o:spid="_x0000_s1026" style="position:absolute;margin-left:-39.5pt;margin-top:11.7pt;width:140.3pt;height:411.15pt;z-index:2516587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" filled="f" strokeweight="1pt">
                <v:stroke dashstyle="dash"/>
              </v:rect>
            </w:pict>
          </mc:Fallback>
        </mc:AlternateContent>
      </w:r>
    </w:p>
    <w:p w:rsidR="002F1E30" w:rsidRDefault="006545DE" w:rsidP="006545DE">
      <w:pPr>
        <w:spacing w:before="40" w:after="40" w:line="264" w:lineRule="auto"/>
        <w:rPr>
          <w:color w:val="000000" w:themeColor="text1"/>
          <w:szCs w:val="26"/>
          <w:lang w:val="pt-BR"/>
        </w:rPr>
      </w:pPr>
      <w:r>
        <w:rPr>
          <w:noProof/>
          <w:color w:val="000000" w:themeColor="text1"/>
          <w:szCs w:val="26"/>
        </w:rPr>
        <mc:AlternateContent>
          <mc:Choice Requires="wps">
            <w:drawing>
              <wp:anchor distT="0" distB="0" distL="114300" distR="114300" simplePos="0" relativeHeight="251666944" behindDoc="0" locked="0" layoutInCell="1" allowOverlap="1" wp14:anchorId="42E76946" wp14:editId="42BE8A0E">
                <wp:simplePos x="0" y="0"/>
                <wp:positionH relativeFrom="column">
                  <wp:posOffset>3752215</wp:posOffset>
                </wp:positionH>
                <wp:positionV relativeFrom="paragraph">
                  <wp:posOffset>55245</wp:posOffset>
                </wp:positionV>
                <wp:extent cx="1461135" cy="291465"/>
                <wp:effectExtent l="9525" t="9525" r="15240" b="16510"/>
                <wp:wrapNone/>
                <wp:docPr id="12" name="Rectangle 104"/>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cap="flat" cmpd="sng">
                          <a:solidFill>
                            <a:srgbClr val="000000"/>
                          </a:solidFill>
                          <a:prstDash val="solid"/>
                          <a:miter/>
                          <a:headEnd type="none" w="med" len="med"/>
                          <a:tailEnd type="none" w="med" len="med"/>
                        </a:ln>
                      </wps:spPr>
                      <wps:txbx>
                        <w:txbxContent>
                          <w:p w:rsidR="006545DE" w:rsidRDefault="006545DE">
                            <w:pPr>
                              <w:spacing w:before="0" w:after="0" w:line="240" w:lineRule="auto"/>
                              <w:jc w:val="center"/>
                              <w:rPr>
                                <w:color w:val="000000"/>
                                <w:sz w:val="24"/>
                                <w:szCs w:val="24"/>
                              </w:rPr>
                            </w:pPr>
                            <w:r>
                              <w:rPr>
                                <w:color w:val="000000"/>
                                <w:sz w:val="24"/>
                                <w:szCs w:val="24"/>
                              </w:rPr>
                              <w:t>Pháp luật</w:t>
                            </w:r>
                          </w:p>
                        </w:txbxContent>
                      </wps:txbx>
                      <wps:bodyPr anchor="ctr" upright="1"/>
                    </wps:wsp>
                  </a:graphicData>
                </a:graphic>
              </wp:anchor>
            </w:drawing>
          </mc:Choice>
          <mc:Fallback>
            <w:pict>
              <v:rect w14:anchorId="42E76946" id="Rectangle 104" o:spid="_x0000_s1031" style="position:absolute;margin-left:295.45pt;margin-top:4.35pt;width:115.05pt;height:22.95pt;z-index:2516669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" filled="f" strokeweight="1.5pt">
                <v:textbox>
                  <w:txbxContent>
                    <w:p w:rsidR="006545DE" w:rsidRDefault="006545DE">
                      <w:pPr>
                        <w:spacing w:before="0" w:after="0" w:line="240" w:lineRule="auto"/>
                        <w:jc w:val="center"/>
                        <w:rPr>
                          <w:color w:val="000000"/>
                          <w:sz w:val="24"/>
                          <w:szCs w:val="24"/>
                        </w:rPr>
                      </w:pPr>
                      <w:r>
                        <w:rPr>
                          <w:color w:val="000000"/>
                          <w:sz w:val="24"/>
                          <w:szCs w:val="24"/>
                        </w:rPr>
                        <w:t>Pháp luật</w:t>
                      </w:r>
                    </w:p>
                  </w:txbxContent>
                </v:textbox>
              </v:rect>
            </w:pict>
          </mc:Fallback>
        </mc:AlternateContent>
      </w:r>
      <w:r>
        <w:rPr>
          <w:noProof/>
          <w:color w:val="000000" w:themeColor="text1"/>
          <w:szCs w:val="26"/>
        </w:rPr>
        <mc:AlternateContent>
          <mc:Choice Requires="wps">
            <w:drawing>
              <wp:anchor distT="0" distB="0" distL="114300" distR="114300" simplePos="0" relativeHeight="251634176" behindDoc="0" locked="0" layoutInCell="1" allowOverlap="1" wp14:anchorId="22C31CF2" wp14:editId="323A2BEF">
                <wp:simplePos x="0" y="0"/>
                <wp:positionH relativeFrom="column">
                  <wp:posOffset>1692910</wp:posOffset>
                </wp:positionH>
                <wp:positionV relativeFrom="paragraph">
                  <wp:posOffset>43180</wp:posOffset>
                </wp:positionV>
                <wp:extent cx="1461135" cy="383540"/>
                <wp:effectExtent l="9525" t="9525" r="15240" b="13335"/>
                <wp:wrapNone/>
                <wp:docPr id="13" name="Rectangle 87"/>
                <wp:cNvGraphicFramePr/>
                <a:graphic xmlns:a="http://schemas.openxmlformats.org/drawingml/2006/main">
                  <a:graphicData uri="http://schemas.microsoft.com/office/word/2010/wordprocessingShape">
                    <wps:wsp>
                      <wps:cNvSpPr/>
                      <wps:spPr>
                        <a:xfrm>
                          <a:off x="0" y="0"/>
                          <a:ext cx="1461135" cy="383540"/>
                        </a:xfrm>
                        <a:prstGeom prst="rect">
                          <a:avLst/>
                        </a:prstGeom>
                        <a:noFill/>
                        <a:ln w="19050" cap="flat" cmpd="sng">
                          <a:solidFill>
                            <a:srgbClr val="000000"/>
                          </a:solidFill>
                          <a:prstDash val="solid"/>
                          <a:miter/>
                          <a:headEnd type="none" w="med" len="med"/>
                          <a:tailEnd type="none" w="med" len="med"/>
                        </a:ln>
                      </wps:spPr>
                      <wps:txbx>
                        <w:txbxContent>
                          <w:p w:rsidR="006545DE" w:rsidRDefault="006545DE">
                            <w:pPr>
                              <w:spacing w:before="0" w:after="0"/>
                              <w:jc w:val="center"/>
                              <w:rPr>
                                <w:color w:val="000000"/>
                                <w:sz w:val="24"/>
                                <w:szCs w:val="24"/>
                              </w:rPr>
                            </w:pPr>
                            <w:r>
                              <w:rPr>
                                <w:color w:val="000000"/>
                                <w:sz w:val="24"/>
                                <w:szCs w:val="24"/>
                              </w:rPr>
                              <w:t>Tin học</w:t>
                            </w:r>
                          </w:p>
                        </w:txbxContent>
                      </wps:txbx>
                      <wps:bodyPr anchor="ctr" upright="1"/>
                    </wps:wsp>
                  </a:graphicData>
                </a:graphic>
              </wp:anchor>
            </w:drawing>
          </mc:Choice>
          <mc:Fallback>
            <w:pict>
              <v:rect w14:anchorId="22C31CF2" id="Rectangle 87" o:spid="_x0000_s1032" style="position:absolute;margin-left:133.3pt;margin-top:3.4pt;width:115.05pt;height:30.2pt;z-index:2516341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" filled="f" strokeweight="1.5pt">
                <v:textbox>
                  <w:txbxContent>
                    <w:p w:rsidR="006545DE" w:rsidRDefault="006545DE">
                      <w:pPr>
                        <w:spacing w:before="0" w:after="0"/>
                        <w:jc w:val="center"/>
                        <w:rPr>
                          <w:color w:val="000000"/>
                          <w:sz w:val="24"/>
                          <w:szCs w:val="24"/>
                        </w:rPr>
                      </w:pPr>
                      <w:r>
                        <w:rPr>
                          <w:color w:val="000000"/>
                          <w:sz w:val="24"/>
                          <w:szCs w:val="24"/>
                        </w:rPr>
                        <w:t>Tin học</w:t>
                      </w:r>
                    </w:p>
                  </w:txbxContent>
                </v:textbox>
              </v:rect>
            </w:pict>
          </mc:Fallback>
        </mc:AlternateContent>
      </w:r>
    </w:p>
    <w:p w:rsidR="002F1E30" w:rsidRDefault="006545DE" w:rsidP="006545DE">
      <w:pPr>
        <w:spacing w:before="40" w:after="40" w:line="264" w:lineRule="auto"/>
        <w:rPr>
          <w:color w:val="000000" w:themeColor="text1"/>
          <w:szCs w:val="26"/>
          <w:lang w:val="pt-BR"/>
        </w:rPr>
      </w:pPr>
      <w:r>
        <w:rPr>
          <w:noProof/>
          <w:color w:val="000000" w:themeColor="text1"/>
          <w:szCs w:val="26"/>
        </w:rPr>
        <mc:AlternateContent>
          <mc:Choice Requires="wps">
            <w:drawing>
              <wp:anchor distT="0" distB="0" distL="114300" distR="114300" simplePos="0" relativeHeight="251675136" behindDoc="0" locked="0" layoutInCell="1" allowOverlap="1" wp14:anchorId="7CB43641" wp14:editId="289251ED">
                <wp:simplePos x="0" y="0"/>
                <wp:positionH relativeFrom="column">
                  <wp:posOffset>5700395</wp:posOffset>
                </wp:positionH>
                <wp:positionV relativeFrom="paragraph">
                  <wp:posOffset>192405</wp:posOffset>
                </wp:positionV>
                <wp:extent cx="1463040" cy="346075"/>
                <wp:effectExtent l="9525" t="9525" r="13335" b="12700"/>
                <wp:wrapNone/>
                <wp:docPr id="14" name="Rectangle 2"/>
                <wp:cNvGraphicFramePr/>
                <a:graphic xmlns:a="http://schemas.openxmlformats.org/drawingml/2006/main">
                  <a:graphicData uri="http://schemas.microsoft.com/office/word/2010/wordprocessingShape">
                    <wps:wsp>
                      <wps:cNvSpPr/>
                      <wps:spPr>
                        <a:xfrm>
                          <a:off x="0" y="0"/>
                          <a:ext cx="1463040" cy="346075"/>
                        </a:xfrm>
                        <a:prstGeom prst="rect">
                          <a:avLst/>
                        </a:prstGeom>
                        <a:noFill/>
                        <a:ln w="19050" cap="flat" cmpd="sng">
                          <a:solidFill>
                            <a:srgbClr val="000000"/>
                          </a:solidFill>
                          <a:prstDash val="solid"/>
                          <a:miter/>
                          <a:headEnd type="none" w="med" len="med"/>
                          <a:tailEnd type="none" w="med" len="med"/>
                        </a:ln>
                      </wps:spPr>
                      <wps:txbx>
                        <w:txbxContent>
                          <w:p w:rsidR="006545DE" w:rsidRDefault="006545DE">
                            <w:pPr>
                              <w:spacing w:before="0" w:after="0" w:line="240" w:lineRule="auto"/>
                              <w:jc w:val="center"/>
                              <w:rPr>
                                <w:color w:val="000000"/>
                                <w:sz w:val="24"/>
                                <w:szCs w:val="24"/>
                              </w:rPr>
                            </w:pPr>
                            <w:r>
                              <w:rPr>
                                <w:color w:val="000000"/>
                                <w:sz w:val="24"/>
                                <w:szCs w:val="24"/>
                              </w:rPr>
                              <w:t>Quản trị nhà hàng</w:t>
                            </w:r>
                          </w:p>
                        </w:txbxContent>
                      </wps:txbx>
                      <wps:bodyPr anchor="ctr" upright="1"/>
                    </wps:wsp>
                  </a:graphicData>
                </a:graphic>
              </wp:anchor>
            </w:drawing>
          </mc:Choice>
          <mc:Fallback>
            <w:pict>
              <v:rect w14:anchorId="7CB43641" id="Rectangle 2" o:spid="_x0000_s1033" style="position:absolute;margin-left:448.85pt;margin-top:15.15pt;width:115.2pt;height:27.25pt;z-index:2516751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" filled="f" strokeweight="1.5pt">
                <v:textbox>
                  <w:txbxContent>
                    <w:p w:rsidR="006545DE" w:rsidRDefault="006545DE">
                      <w:pPr>
                        <w:spacing w:before="0" w:after="0" w:line="240" w:lineRule="auto"/>
                        <w:jc w:val="center"/>
                        <w:rPr>
                          <w:color w:val="000000"/>
                          <w:sz w:val="24"/>
                          <w:szCs w:val="24"/>
                        </w:rPr>
                      </w:pPr>
                      <w:r>
                        <w:rPr>
                          <w:color w:val="000000"/>
                          <w:sz w:val="24"/>
                          <w:szCs w:val="24"/>
                        </w:rPr>
                        <w:t>Quản trị nhà hàng</w:t>
                      </w:r>
                    </w:p>
                  </w:txbxContent>
                </v:textbox>
              </v:rect>
            </w:pict>
          </mc:Fallback>
        </mc:AlternateContent>
      </w:r>
    </w:p>
    <w:p w:rsidR="002F1E30" w:rsidRDefault="006545DE" w:rsidP="006545DE">
      <w:pPr>
        <w:spacing w:before="40" w:after="40" w:line="264" w:lineRule="auto"/>
        <w:rPr>
          <w:color w:val="000000" w:themeColor="text1"/>
          <w:szCs w:val="26"/>
          <w:lang w:val="pt-BR"/>
        </w:rPr>
      </w:pPr>
      <w:r>
        <w:rPr>
          <w:noProof/>
          <w:color w:val="000000" w:themeColor="text1"/>
          <w:szCs w:val="26"/>
        </w:rPr>
        <mc:AlternateContent>
          <mc:Choice Requires="wps">
            <w:drawing>
              <wp:anchor distT="0" distB="0" distL="114300" distR="114300" simplePos="0" relativeHeight="251671040" behindDoc="0" locked="0" layoutInCell="1" allowOverlap="1" wp14:anchorId="105DC3BF" wp14:editId="782B3746">
                <wp:simplePos x="0" y="0"/>
                <wp:positionH relativeFrom="column">
                  <wp:posOffset>3743960</wp:posOffset>
                </wp:positionH>
                <wp:positionV relativeFrom="paragraph">
                  <wp:posOffset>12700</wp:posOffset>
                </wp:positionV>
                <wp:extent cx="1461135" cy="323850"/>
                <wp:effectExtent l="9525" t="9525" r="15240" b="9525"/>
                <wp:wrapNone/>
                <wp:docPr id="15" name="Rectangle 100"/>
                <wp:cNvGraphicFramePr/>
                <a:graphic xmlns:a="http://schemas.openxmlformats.org/drawingml/2006/main">
                  <a:graphicData uri="http://schemas.microsoft.com/office/word/2010/wordprocessingShape">
                    <wps:wsp>
                      <wps:cNvSpPr/>
                      <wps:spPr>
                        <a:xfrm>
                          <a:off x="0" y="0"/>
                          <a:ext cx="1461135" cy="323850"/>
                        </a:xfrm>
                        <a:prstGeom prst="rect">
                          <a:avLst/>
                        </a:prstGeom>
                        <a:noFill/>
                        <a:ln w="19050" cap="flat" cmpd="sng">
                          <a:solidFill>
                            <a:srgbClr val="000000"/>
                          </a:solidFill>
                          <a:prstDash val="solid"/>
                          <a:miter/>
                          <a:headEnd type="none" w="med" len="med"/>
                          <a:tailEnd type="none" w="med" len="med"/>
                        </a:ln>
                      </wps:spPr>
                      <wps:txbx>
                        <w:txbxContent>
                          <w:p w:rsidR="006545DE" w:rsidRDefault="006545DE">
                            <w:pPr>
                              <w:spacing w:before="0" w:after="0" w:line="240" w:lineRule="auto"/>
                              <w:jc w:val="center"/>
                              <w:rPr>
                                <w:color w:val="000000"/>
                                <w:sz w:val="23"/>
                                <w:szCs w:val="23"/>
                              </w:rPr>
                            </w:pPr>
                            <w:r>
                              <w:rPr>
                                <w:color w:val="000000"/>
                                <w:sz w:val="24"/>
                                <w:szCs w:val="24"/>
                              </w:rPr>
                              <w:t>Tiếng Anh 1</w:t>
                            </w:r>
                          </w:p>
                        </w:txbxContent>
                      </wps:txbx>
                      <wps:bodyPr anchor="ctr" upright="1"/>
                    </wps:wsp>
                  </a:graphicData>
                </a:graphic>
              </wp:anchor>
            </w:drawing>
          </mc:Choice>
          <mc:Fallback>
            <w:pict>
              <v:rect w14:anchorId="105DC3BF" id="Rectangle 100" o:spid="_x0000_s1034" style="position:absolute;margin-left:294.8pt;margin-top:1pt;width:115.05pt;height:25.5pt;z-index:2516710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" filled="f" strokeweight="1.5pt">
                <v:textbox>
                  <w:txbxContent>
                    <w:p w:rsidR="006545DE" w:rsidRDefault="006545DE">
                      <w:pPr>
                        <w:spacing w:before="0" w:after="0" w:line="240" w:lineRule="auto"/>
                        <w:jc w:val="center"/>
                        <w:rPr>
                          <w:color w:val="000000"/>
                          <w:sz w:val="23"/>
                          <w:szCs w:val="23"/>
                        </w:rPr>
                      </w:pPr>
                      <w:r>
                        <w:rPr>
                          <w:color w:val="000000"/>
                          <w:sz w:val="24"/>
                          <w:szCs w:val="24"/>
                        </w:rPr>
                        <w:t>Tiếng Anh 1</w:t>
                      </w:r>
                    </w:p>
                  </w:txbxContent>
                </v:textbox>
              </v:rect>
            </w:pict>
          </mc:Fallback>
        </mc:AlternateContent>
      </w:r>
      <w:r>
        <w:rPr>
          <w:noProof/>
          <w:color w:val="000000" w:themeColor="text1"/>
          <w:szCs w:val="26"/>
        </w:rPr>
        <mc:AlternateContent>
          <mc:Choice Requires="wps">
            <w:drawing>
              <wp:anchor distT="0" distB="0" distL="114300" distR="114300" simplePos="0" relativeHeight="251679232" behindDoc="0" locked="0" layoutInCell="1" allowOverlap="1" wp14:anchorId="2CF45DCF" wp14:editId="35BF9EE6">
                <wp:simplePos x="0" y="0"/>
                <wp:positionH relativeFrom="column">
                  <wp:posOffset>1701165</wp:posOffset>
                </wp:positionH>
                <wp:positionV relativeFrom="paragraph">
                  <wp:posOffset>52070</wp:posOffset>
                </wp:positionV>
                <wp:extent cx="1466215" cy="396240"/>
                <wp:effectExtent l="4445" t="4445" r="15240" b="5715"/>
                <wp:wrapNone/>
                <wp:docPr id="16" name="Text Box 408"/>
                <wp:cNvGraphicFramePr/>
                <a:graphic xmlns:a="http://schemas.openxmlformats.org/drawingml/2006/main">
                  <a:graphicData uri="http://schemas.microsoft.com/office/word/2010/wordprocessingShape">
                    <wps:wsp>
                      <wps:cNvSpPr txBox="1"/>
                      <wps:spPr>
                        <a:xfrm>
                          <a:off x="0" y="0"/>
                          <a:ext cx="1466215" cy="39624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6545DE" w:rsidRDefault="006545DE">
                            <w:pPr>
                              <w:jc w:val="center"/>
                              <w:rPr>
                                <w:sz w:val="24"/>
                                <w:szCs w:val="24"/>
                              </w:rPr>
                            </w:pPr>
                            <w:r>
                              <w:rPr>
                                <w:rFonts w:eastAsia="Times New Roman"/>
                                <w:color w:val="000000"/>
                                <w:sz w:val="24"/>
                                <w:szCs w:val="24"/>
                              </w:rPr>
                              <w:t>Môn tự chọn</w:t>
                            </w:r>
                          </w:p>
                        </w:txbxContent>
                      </wps:txbx>
                      <wps:bodyPr upright="1"/>
                    </wps:wsp>
                  </a:graphicData>
                </a:graphic>
              </wp:anchor>
            </w:drawing>
          </mc:Choice>
          <mc:Fallback>
            <w:pict>
              <v:shapetype w14:anchorId="2CF45DCF" id="_x0000_t202" coordsize="21600,21600" o:spt="202" path="m,l,21600r21600,l21600,xe">
                <v:stroke joinstyle="miter"/>
                <v:path gradientshapeok="t" o:connecttype="rect"/>
              </v:shapetype>
              <v:shape id="Text Box 408" o:spid="_x0000_s1035" type="#_x0000_t202" style="position:absolute;margin-left:133.95pt;margin-top:4.1pt;width:115.45pt;height:31.2pt;z-index:2516792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">
                <v:textbox>
                  <w:txbxContent>
                    <w:p w:rsidR="006545DE" w:rsidRDefault="006545DE">
                      <w:pPr>
                        <w:jc w:val="center"/>
                        <w:rPr>
                          <w:sz w:val="24"/>
                          <w:szCs w:val="24"/>
                        </w:rPr>
                      </w:pPr>
                      <w:r>
                        <w:rPr>
                          <w:rFonts w:eastAsia="Times New Roman"/>
                          <w:color w:val="000000"/>
                          <w:sz w:val="24"/>
                          <w:szCs w:val="24"/>
                        </w:rPr>
                        <w:t>Môn tự chọn</w:t>
                      </w:r>
                    </w:p>
                  </w:txbxContent>
                </v:textbox>
              </v:shape>
            </w:pict>
          </mc:Fallback>
        </mc:AlternateContent>
      </w:r>
      <w:r>
        <w:rPr>
          <w:noProof/>
          <w:color w:val="000000" w:themeColor="text1"/>
          <w:szCs w:val="26"/>
        </w:rPr>
        <mc:AlternateContent>
          <mc:Choice Requires="wps">
            <w:drawing>
              <wp:anchor distT="0" distB="0" distL="114300" distR="114300" simplePos="0" relativeHeight="251635200" behindDoc="0" locked="0" layoutInCell="1" allowOverlap="1" wp14:anchorId="133FA916" wp14:editId="0C466811">
                <wp:simplePos x="0" y="0"/>
                <wp:positionH relativeFrom="column">
                  <wp:posOffset>-330200</wp:posOffset>
                </wp:positionH>
                <wp:positionV relativeFrom="paragraph">
                  <wp:posOffset>128905</wp:posOffset>
                </wp:positionV>
                <wp:extent cx="1461135" cy="414020"/>
                <wp:effectExtent l="9525" t="9525" r="15240" b="20955"/>
                <wp:wrapNone/>
                <wp:docPr id="17" name="Rectangle 77"/>
                <wp:cNvGraphicFramePr/>
                <a:graphic xmlns:a="http://schemas.openxmlformats.org/drawingml/2006/main">
                  <a:graphicData uri="http://schemas.microsoft.com/office/word/2010/wordprocessingShape">
                    <wps:wsp>
                      <wps:cNvSpPr/>
                      <wps:spPr>
                        <a:xfrm>
                          <a:off x="0" y="0"/>
                          <a:ext cx="1461135" cy="414020"/>
                        </a:xfrm>
                        <a:prstGeom prst="rect">
                          <a:avLst/>
                        </a:prstGeom>
                        <a:noFill/>
                        <a:ln w="19050" cap="flat" cmpd="sng">
                          <a:solidFill>
                            <a:srgbClr val="000000"/>
                          </a:solidFill>
                          <a:prstDash val="solid"/>
                          <a:miter/>
                          <a:headEnd type="none" w="med" len="med"/>
                          <a:tailEnd type="none" w="med" len="med"/>
                        </a:ln>
                      </wps:spPr>
                      <wps:txbx>
                        <w:txbxContent>
                          <w:p w:rsidR="006545DE" w:rsidRDefault="006545DE">
                            <w:pPr>
                              <w:spacing w:before="0" w:after="0"/>
                              <w:jc w:val="center"/>
                              <w:rPr>
                                <w:color w:val="000000"/>
                                <w:sz w:val="24"/>
                                <w:szCs w:val="24"/>
                              </w:rPr>
                            </w:pPr>
                            <w:r>
                              <w:rPr>
                                <w:color w:val="000000"/>
                                <w:sz w:val="24"/>
                                <w:szCs w:val="24"/>
                              </w:rPr>
                              <w:t>Kỹ năng mềm</w:t>
                            </w:r>
                          </w:p>
                        </w:txbxContent>
                      </wps:txbx>
                      <wps:bodyPr anchor="ctr" upright="1"/>
                    </wps:wsp>
                  </a:graphicData>
                </a:graphic>
              </wp:anchor>
            </w:drawing>
          </mc:Choice>
          <mc:Fallback>
            <w:pict>
              <v:rect w14:anchorId="133FA916" id="Rectangle 77" o:spid="_x0000_s1036" style="position:absolute;margin-left:-26pt;margin-top:10.15pt;width:115.05pt;height:32.6pt;z-index:2516352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" filled="f" strokeweight="1.5pt">
                <v:textbox>
                  <w:txbxContent>
                    <w:p w:rsidR="006545DE" w:rsidRDefault="006545DE">
                      <w:pPr>
                        <w:spacing w:before="0" w:after="0"/>
                        <w:jc w:val="center"/>
                        <w:rPr>
                          <w:color w:val="000000"/>
                          <w:sz w:val="24"/>
                          <w:szCs w:val="24"/>
                        </w:rPr>
                      </w:pPr>
                      <w:r>
                        <w:rPr>
                          <w:color w:val="000000"/>
                          <w:sz w:val="24"/>
                          <w:szCs w:val="24"/>
                        </w:rPr>
                        <w:t>Kỹ năng mềm</w:t>
                      </w:r>
                    </w:p>
                  </w:txbxContent>
                </v:textbox>
              </v:rect>
            </w:pict>
          </mc:Fallback>
        </mc:AlternateContent>
      </w:r>
    </w:p>
    <w:p w:rsidR="002F1E30" w:rsidRDefault="006545DE" w:rsidP="006545DE">
      <w:pPr>
        <w:spacing w:before="40" w:after="40" w:line="264" w:lineRule="auto"/>
        <w:rPr>
          <w:color w:val="000000" w:themeColor="text1"/>
          <w:szCs w:val="26"/>
          <w:lang w:val="pt-BR"/>
        </w:rPr>
      </w:pPr>
      <w:r>
        <w:rPr>
          <w:noProof/>
          <w:color w:val="000000" w:themeColor="text1"/>
          <w:szCs w:val="26"/>
        </w:rPr>
        <mc:AlternateContent>
          <mc:Choice Requires="wps">
            <w:drawing>
              <wp:anchor distT="0" distB="0" distL="114300" distR="114300" simplePos="0" relativeHeight="251638272" behindDoc="0" locked="0" layoutInCell="1" allowOverlap="1" wp14:anchorId="04131B10" wp14:editId="6C01E1D8">
                <wp:simplePos x="0" y="0"/>
                <wp:positionH relativeFrom="column">
                  <wp:posOffset>5702300</wp:posOffset>
                </wp:positionH>
                <wp:positionV relativeFrom="paragraph">
                  <wp:posOffset>178435</wp:posOffset>
                </wp:positionV>
                <wp:extent cx="1461135" cy="467995"/>
                <wp:effectExtent l="9525" t="9525" r="15240" b="17780"/>
                <wp:wrapNone/>
                <wp:docPr id="18" name="Rectangle 110"/>
                <wp:cNvGraphicFramePr/>
                <a:graphic xmlns:a="http://schemas.openxmlformats.org/drawingml/2006/main">
                  <a:graphicData uri="http://schemas.microsoft.com/office/word/2010/wordprocessingShape">
                    <wps:wsp>
                      <wps:cNvSpPr/>
                      <wps:spPr>
                        <a:xfrm>
                          <a:off x="0" y="0"/>
                          <a:ext cx="1461135" cy="467995"/>
                        </a:xfrm>
                        <a:prstGeom prst="rect">
                          <a:avLst/>
                        </a:prstGeom>
                        <a:noFill/>
                        <a:ln w="19050" cap="flat" cmpd="sng">
                          <a:solidFill>
                            <a:srgbClr val="000000"/>
                          </a:solidFill>
                          <a:prstDash val="solid"/>
                          <a:miter/>
                          <a:headEnd type="none" w="med" len="med"/>
                          <a:tailEnd type="none" w="med" len="med"/>
                        </a:ln>
                      </wps:spPr>
                      <wps:txbx>
                        <w:txbxContent>
                          <w:p w:rsidR="006545DE" w:rsidRDefault="006545DE">
                            <w:pPr>
                              <w:spacing w:before="0" w:after="0" w:line="240" w:lineRule="auto"/>
                              <w:jc w:val="center"/>
                              <w:rPr>
                                <w:color w:val="000000"/>
                                <w:sz w:val="24"/>
                                <w:szCs w:val="24"/>
                              </w:rPr>
                            </w:pPr>
                            <w:r>
                              <w:rPr>
                                <w:color w:val="000000"/>
                                <w:sz w:val="24"/>
                                <w:szCs w:val="24"/>
                              </w:rPr>
                              <w:t>Nghiệp vụ phục vụ các loại tiệc</w:t>
                            </w:r>
                          </w:p>
                        </w:txbxContent>
                      </wps:txbx>
                      <wps:bodyPr anchor="ctr" upright="1"/>
                    </wps:wsp>
                  </a:graphicData>
                </a:graphic>
              </wp:anchor>
            </w:drawing>
          </mc:Choice>
          <mc:Fallback>
            <w:pict>
              <v:rect w14:anchorId="04131B10" id="Rectangle 110" o:spid="_x0000_s1037" style="position:absolute;margin-left:449pt;margin-top:14.05pt;width:115.05pt;height:36.85pt;z-index:2516382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" filled="f" strokeweight="1.5pt">
                <v:textbox>
                  <w:txbxContent>
                    <w:p w:rsidR="006545DE" w:rsidRDefault="006545DE">
                      <w:pPr>
                        <w:spacing w:before="0" w:after="0" w:line="240" w:lineRule="auto"/>
                        <w:jc w:val="center"/>
                        <w:rPr>
                          <w:color w:val="000000"/>
                          <w:sz w:val="24"/>
                          <w:szCs w:val="24"/>
                        </w:rPr>
                      </w:pPr>
                      <w:r>
                        <w:rPr>
                          <w:color w:val="000000"/>
                          <w:sz w:val="24"/>
                          <w:szCs w:val="24"/>
                        </w:rPr>
                        <w:t>Nghiệp vụ phục vụ các loại tiệc</w:t>
                      </w:r>
                    </w:p>
                  </w:txbxContent>
                </v:textbox>
              </v:rect>
            </w:pict>
          </mc:Fallback>
        </mc:AlternateContent>
      </w:r>
    </w:p>
    <w:p w:rsidR="002F1E30" w:rsidRDefault="006545DE" w:rsidP="006545DE">
      <w:pPr>
        <w:spacing w:before="40" w:after="40" w:line="264" w:lineRule="auto"/>
        <w:rPr>
          <w:color w:val="000000" w:themeColor="text1"/>
          <w:szCs w:val="26"/>
          <w:lang w:val="pt-BR"/>
        </w:rPr>
      </w:pPr>
      <w:r>
        <w:rPr>
          <w:noProof/>
          <w:color w:val="000000" w:themeColor="text1"/>
          <w:szCs w:val="26"/>
        </w:rPr>
        <mc:AlternateContent>
          <mc:Choice Requires="wps">
            <w:drawing>
              <wp:anchor distT="0" distB="0" distL="114300" distR="114300" simplePos="0" relativeHeight="251672064" behindDoc="0" locked="0" layoutInCell="1" allowOverlap="1" wp14:anchorId="1F41FBAE" wp14:editId="4160FE61">
                <wp:simplePos x="0" y="0"/>
                <wp:positionH relativeFrom="column">
                  <wp:posOffset>3742690</wp:posOffset>
                </wp:positionH>
                <wp:positionV relativeFrom="paragraph">
                  <wp:posOffset>49530</wp:posOffset>
                </wp:positionV>
                <wp:extent cx="1461135" cy="361950"/>
                <wp:effectExtent l="9525" t="9525" r="15240" b="9525"/>
                <wp:wrapNone/>
                <wp:docPr id="19" name="Rectangle 120"/>
                <wp:cNvGraphicFramePr/>
                <a:graphic xmlns:a="http://schemas.openxmlformats.org/drawingml/2006/main">
                  <a:graphicData uri="http://schemas.microsoft.com/office/word/2010/wordprocessingShape">
                    <wps:wsp>
                      <wps:cNvSpPr/>
                      <wps:spPr>
                        <a:xfrm>
                          <a:off x="0" y="0"/>
                          <a:ext cx="1461135" cy="361950"/>
                        </a:xfrm>
                        <a:prstGeom prst="rect">
                          <a:avLst/>
                        </a:prstGeom>
                        <a:noFill/>
                        <a:ln w="19050" cap="flat" cmpd="sng">
                          <a:solidFill>
                            <a:srgbClr val="000000"/>
                          </a:solidFill>
                          <a:prstDash val="solid"/>
                          <a:miter/>
                          <a:headEnd type="none" w="med" len="med"/>
                          <a:tailEnd type="none" w="med" len="med"/>
                        </a:ln>
                      </wps:spPr>
                      <wps:txbx>
                        <w:txbxContent>
                          <w:p w:rsidR="006545DE" w:rsidRDefault="006545DE">
                            <w:pPr>
                              <w:spacing w:before="0" w:after="0" w:line="240" w:lineRule="auto"/>
                              <w:jc w:val="center"/>
                              <w:rPr>
                                <w:color w:val="000000"/>
                                <w:sz w:val="23"/>
                                <w:szCs w:val="23"/>
                              </w:rPr>
                            </w:pPr>
                            <w:r>
                              <w:rPr>
                                <w:color w:val="000000"/>
                                <w:sz w:val="24"/>
                                <w:szCs w:val="24"/>
                              </w:rPr>
                              <w:t>Tiếng Anh 2</w:t>
                            </w:r>
                          </w:p>
                        </w:txbxContent>
                      </wps:txbx>
                      <wps:bodyPr anchor="ctr" upright="1"/>
                    </wps:wsp>
                  </a:graphicData>
                </a:graphic>
              </wp:anchor>
            </w:drawing>
          </mc:Choice>
          <mc:Fallback>
            <w:pict>
              <v:rect w14:anchorId="1F41FBAE" id="Rectangle 120" o:spid="_x0000_s1038" style="position:absolute;margin-left:294.7pt;margin-top:3.9pt;width:115.05pt;height:28.5pt;z-index:2516720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" filled="f" strokeweight="1.5pt">
                <v:textbox>
                  <w:txbxContent>
                    <w:p w:rsidR="006545DE" w:rsidRDefault="006545DE">
                      <w:pPr>
                        <w:spacing w:before="0" w:after="0" w:line="240" w:lineRule="auto"/>
                        <w:jc w:val="center"/>
                        <w:rPr>
                          <w:color w:val="000000"/>
                          <w:sz w:val="23"/>
                          <w:szCs w:val="23"/>
                        </w:rPr>
                      </w:pPr>
                      <w:r>
                        <w:rPr>
                          <w:color w:val="000000"/>
                          <w:sz w:val="24"/>
                          <w:szCs w:val="24"/>
                        </w:rPr>
                        <w:t>Tiếng Anh 2</w:t>
                      </w:r>
                    </w:p>
                  </w:txbxContent>
                </v:textbox>
              </v:rect>
            </w:pict>
          </mc:Fallback>
        </mc:AlternateContent>
      </w:r>
      <w:r>
        <w:rPr>
          <w:noProof/>
          <w:color w:val="000000" w:themeColor="text1"/>
          <w:szCs w:val="26"/>
        </w:rPr>
        <mc:AlternateContent>
          <mc:Choice Requires="wps">
            <w:drawing>
              <wp:anchor distT="0" distB="0" distL="114300" distR="114300" simplePos="0" relativeHeight="251655680" behindDoc="0" locked="0" layoutInCell="1" allowOverlap="1" wp14:anchorId="410BA39C" wp14:editId="76905F60">
                <wp:simplePos x="0" y="0"/>
                <wp:positionH relativeFrom="column">
                  <wp:posOffset>1718310</wp:posOffset>
                </wp:positionH>
                <wp:positionV relativeFrom="paragraph">
                  <wp:posOffset>31750</wp:posOffset>
                </wp:positionV>
                <wp:extent cx="1461135" cy="494665"/>
                <wp:effectExtent l="9525" t="9525" r="15240" b="16510"/>
                <wp:wrapNone/>
                <wp:docPr id="20" name="Rectangle 105"/>
                <wp:cNvGraphicFramePr/>
                <a:graphic xmlns:a="http://schemas.openxmlformats.org/drawingml/2006/main">
                  <a:graphicData uri="http://schemas.microsoft.com/office/word/2010/wordprocessingShape">
                    <wps:wsp>
                      <wps:cNvSpPr/>
                      <wps:spPr>
                        <a:xfrm>
                          <a:off x="0" y="0"/>
                          <a:ext cx="1461135" cy="494665"/>
                        </a:xfrm>
                        <a:prstGeom prst="rect">
                          <a:avLst/>
                        </a:prstGeom>
                        <a:noFill/>
                        <a:ln w="19050" cap="flat" cmpd="sng">
                          <a:solidFill>
                            <a:srgbClr val="000000"/>
                          </a:solidFill>
                          <a:prstDash val="solid"/>
                          <a:miter/>
                          <a:headEnd type="none" w="med" len="med"/>
                          <a:tailEnd type="none" w="med" len="med"/>
                        </a:ln>
                      </wps:spPr>
                      <wps:txbx>
                        <w:txbxContent>
                          <w:p w:rsidR="006545DE" w:rsidRDefault="006545DE">
                            <w:pPr>
                              <w:spacing w:before="0" w:after="0" w:line="240" w:lineRule="auto"/>
                              <w:jc w:val="center"/>
                              <w:rPr>
                                <w:color w:val="000000"/>
                                <w:sz w:val="23"/>
                                <w:szCs w:val="23"/>
                              </w:rPr>
                            </w:pPr>
                            <w:r>
                              <w:rPr>
                                <w:color w:val="000000"/>
                                <w:sz w:val="24"/>
                                <w:szCs w:val="24"/>
                              </w:rPr>
                              <w:t>Tâm lý khách du lịch</w:t>
                            </w:r>
                          </w:p>
                        </w:txbxContent>
                      </wps:txbx>
                      <wps:bodyPr anchor="ctr" upright="1"/>
                    </wps:wsp>
                  </a:graphicData>
                </a:graphic>
              </wp:anchor>
            </w:drawing>
          </mc:Choice>
          <mc:Fallback>
            <w:pict>
              <v:rect w14:anchorId="410BA39C" id="Rectangle 105" o:spid="_x0000_s1039" style="position:absolute;margin-left:135.3pt;margin-top:2.5pt;width:115.05pt;height:38.95pt;z-index:2516556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" filled="f" strokeweight="1.5pt">
                <v:textbox>
                  <w:txbxContent>
                    <w:p w:rsidR="006545DE" w:rsidRDefault="006545DE">
                      <w:pPr>
                        <w:spacing w:before="0" w:after="0" w:line="240" w:lineRule="auto"/>
                        <w:jc w:val="center"/>
                        <w:rPr>
                          <w:color w:val="000000"/>
                          <w:sz w:val="23"/>
                          <w:szCs w:val="23"/>
                        </w:rPr>
                      </w:pPr>
                      <w:r>
                        <w:rPr>
                          <w:color w:val="000000"/>
                          <w:sz w:val="24"/>
                          <w:szCs w:val="24"/>
                        </w:rPr>
                        <w:t>Tâm lý khách du lịch</w:t>
                      </w:r>
                    </w:p>
                  </w:txbxContent>
                </v:textbox>
              </v:rect>
            </w:pict>
          </mc:Fallback>
        </mc:AlternateContent>
      </w:r>
      <w:r>
        <w:rPr>
          <w:noProof/>
          <w:color w:val="000000" w:themeColor="text1"/>
          <w:szCs w:val="26"/>
        </w:rPr>
        <mc:AlternateContent>
          <mc:Choice Requires="wps">
            <w:drawing>
              <wp:anchor distT="0" distB="0" distL="114300" distR="114300" simplePos="0" relativeHeight="251651584" behindDoc="0" locked="0" layoutInCell="1" allowOverlap="1" wp14:anchorId="1BA7DF90" wp14:editId="12384A31">
                <wp:simplePos x="0" y="0"/>
                <wp:positionH relativeFrom="column">
                  <wp:posOffset>-353695</wp:posOffset>
                </wp:positionH>
                <wp:positionV relativeFrom="paragraph">
                  <wp:posOffset>206375</wp:posOffset>
                </wp:positionV>
                <wp:extent cx="1461135" cy="361950"/>
                <wp:effectExtent l="9525" t="9525" r="15240" b="9525"/>
                <wp:wrapNone/>
                <wp:docPr id="21" name="Rectangle 118"/>
                <wp:cNvGraphicFramePr/>
                <a:graphic xmlns:a="http://schemas.openxmlformats.org/drawingml/2006/main">
                  <a:graphicData uri="http://schemas.microsoft.com/office/word/2010/wordprocessingShape">
                    <wps:wsp>
                      <wps:cNvSpPr/>
                      <wps:spPr>
                        <a:xfrm>
                          <a:off x="0" y="0"/>
                          <a:ext cx="1461135" cy="361950"/>
                        </a:xfrm>
                        <a:prstGeom prst="rect">
                          <a:avLst/>
                        </a:prstGeom>
                        <a:noFill/>
                        <a:ln w="19050" cap="flat" cmpd="sng">
                          <a:solidFill>
                            <a:srgbClr val="000000"/>
                          </a:solidFill>
                          <a:prstDash val="solid"/>
                          <a:miter/>
                          <a:headEnd type="none" w="med" len="med"/>
                          <a:tailEnd type="none" w="med" len="med"/>
                        </a:ln>
                      </wps:spPr>
                      <wps:txbx>
                        <w:txbxContent>
                          <w:p w:rsidR="006545DE" w:rsidRDefault="006545DE">
                            <w:pPr>
                              <w:spacing w:before="0" w:after="0" w:line="240" w:lineRule="auto"/>
                              <w:jc w:val="center"/>
                              <w:rPr>
                                <w:color w:val="000000"/>
                                <w:sz w:val="24"/>
                                <w:szCs w:val="24"/>
                              </w:rPr>
                            </w:pPr>
                            <w:r>
                              <w:rPr>
                                <w:color w:val="000000"/>
                                <w:sz w:val="24"/>
                                <w:szCs w:val="24"/>
                              </w:rPr>
                              <w:t>Giáo dục thể chất</w:t>
                            </w:r>
                          </w:p>
                        </w:txbxContent>
                      </wps:txbx>
                      <wps:bodyPr anchor="ctr" upright="1"/>
                    </wps:wsp>
                  </a:graphicData>
                </a:graphic>
              </wp:anchor>
            </w:drawing>
          </mc:Choice>
          <mc:Fallback>
            <w:pict>
              <v:rect w14:anchorId="1BA7DF90" id="Rectangle 118" o:spid="_x0000_s1040" style="position:absolute;margin-left:-27.85pt;margin-top:16.25pt;width:115.05pt;height:28.5pt;z-index:2516515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" filled="f" strokeweight="1.5pt">
                <v:textbox>
                  <w:txbxContent>
                    <w:p w:rsidR="006545DE" w:rsidRDefault="006545DE">
                      <w:pPr>
                        <w:spacing w:before="0" w:after="0" w:line="240" w:lineRule="auto"/>
                        <w:jc w:val="center"/>
                        <w:rPr>
                          <w:color w:val="000000"/>
                          <w:sz w:val="24"/>
                          <w:szCs w:val="24"/>
                        </w:rPr>
                      </w:pPr>
                      <w:r>
                        <w:rPr>
                          <w:color w:val="000000"/>
                          <w:sz w:val="24"/>
                          <w:szCs w:val="24"/>
                        </w:rPr>
                        <w:t>Giáo dục thể chất</w:t>
                      </w:r>
                    </w:p>
                  </w:txbxContent>
                </v:textbox>
              </v:rect>
            </w:pict>
          </mc:Fallback>
        </mc:AlternateContent>
      </w:r>
    </w:p>
    <w:p w:rsidR="002F1E30" w:rsidRDefault="002F1E30" w:rsidP="006545DE">
      <w:pPr>
        <w:spacing w:before="40" w:after="40" w:line="264" w:lineRule="auto"/>
        <w:rPr>
          <w:color w:val="000000" w:themeColor="text1"/>
          <w:szCs w:val="26"/>
          <w:lang w:val="pt-BR"/>
        </w:rPr>
      </w:pPr>
    </w:p>
    <w:p w:rsidR="002F1E30" w:rsidRDefault="006545DE" w:rsidP="006545DE">
      <w:pPr>
        <w:spacing w:before="40" w:after="40" w:line="264" w:lineRule="auto"/>
        <w:rPr>
          <w:color w:val="000000" w:themeColor="text1"/>
          <w:szCs w:val="26"/>
          <w:lang w:val="pt-BR"/>
        </w:rPr>
      </w:pPr>
      <w:r>
        <w:rPr>
          <w:noProof/>
          <w:color w:val="000000" w:themeColor="text1"/>
          <w:szCs w:val="26"/>
        </w:rPr>
        <mc:AlternateContent>
          <mc:Choice Requires="wps">
            <w:drawing>
              <wp:anchor distT="0" distB="0" distL="114300" distR="114300" simplePos="0" relativeHeight="251673088" behindDoc="0" locked="0" layoutInCell="1" allowOverlap="1" wp14:anchorId="1482FA18" wp14:editId="7FC11859">
                <wp:simplePos x="0" y="0"/>
                <wp:positionH relativeFrom="column">
                  <wp:posOffset>3757295</wp:posOffset>
                </wp:positionH>
                <wp:positionV relativeFrom="paragraph">
                  <wp:posOffset>155575</wp:posOffset>
                </wp:positionV>
                <wp:extent cx="1461135" cy="291465"/>
                <wp:effectExtent l="9525" t="9525" r="15240" b="16510"/>
                <wp:wrapNone/>
                <wp:docPr id="22" name="Rectangle 122"/>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cap="flat" cmpd="sng">
                          <a:solidFill>
                            <a:srgbClr val="000000"/>
                          </a:solidFill>
                          <a:prstDash val="solid"/>
                          <a:miter/>
                          <a:headEnd type="none" w="med" len="med"/>
                          <a:tailEnd type="none" w="med" len="med"/>
                        </a:ln>
                      </wps:spPr>
                      <wps:txbx>
                        <w:txbxContent>
                          <w:p w:rsidR="006545DE" w:rsidRDefault="006545DE">
                            <w:pPr>
                              <w:spacing w:before="0" w:after="0" w:line="240" w:lineRule="auto"/>
                              <w:jc w:val="center"/>
                              <w:rPr>
                                <w:color w:val="000000"/>
                                <w:sz w:val="23"/>
                                <w:szCs w:val="23"/>
                              </w:rPr>
                            </w:pPr>
                            <w:r>
                              <w:rPr>
                                <w:color w:val="000000"/>
                                <w:sz w:val="24"/>
                                <w:szCs w:val="24"/>
                              </w:rPr>
                              <w:t>Tiếng Anh 3</w:t>
                            </w:r>
                          </w:p>
                        </w:txbxContent>
                      </wps:txbx>
                      <wps:bodyPr anchor="ctr" upright="1"/>
                    </wps:wsp>
                  </a:graphicData>
                </a:graphic>
              </wp:anchor>
            </w:drawing>
          </mc:Choice>
          <mc:Fallback>
            <w:pict>
              <v:rect w14:anchorId="1482FA18" id="Rectangle 122" o:spid="_x0000_s1041" style="position:absolute;margin-left:295.85pt;margin-top:12.25pt;width:115.05pt;height:22.95pt;z-index:2516730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" filled="f" strokeweight="1.5pt">
                <v:textbox>
                  <w:txbxContent>
                    <w:p w:rsidR="006545DE" w:rsidRDefault="006545DE">
                      <w:pPr>
                        <w:spacing w:before="0" w:after="0" w:line="240" w:lineRule="auto"/>
                        <w:jc w:val="center"/>
                        <w:rPr>
                          <w:color w:val="000000"/>
                          <w:sz w:val="23"/>
                          <w:szCs w:val="23"/>
                        </w:rPr>
                      </w:pPr>
                      <w:r>
                        <w:rPr>
                          <w:color w:val="000000"/>
                          <w:sz w:val="24"/>
                          <w:szCs w:val="24"/>
                        </w:rPr>
                        <w:t>Tiếng Anh 3</w:t>
                      </w:r>
                    </w:p>
                  </w:txbxContent>
                </v:textbox>
              </v:rect>
            </w:pict>
          </mc:Fallback>
        </mc:AlternateContent>
      </w:r>
      <w:r>
        <w:rPr>
          <w:noProof/>
          <w:color w:val="000000" w:themeColor="text1"/>
          <w:szCs w:val="26"/>
        </w:rPr>
        <mc:AlternateContent>
          <mc:Choice Requires="wps">
            <w:drawing>
              <wp:anchor distT="0" distB="0" distL="114300" distR="114300" simplePos="0" relativeHeight="251644416" behindDoc="0" locked="0" layoutInCell="1" allowOverlap="1" wp14:anchorId="2DCFFFED" wp14:editId="1F99E8AA">
                <wp:simplePos x="0" y="0"/>
                <wp:positionH relativeFrom="column">
                  <wp:posOffset>5702300</wp:posOffset>
                </wp:positionH>
                <wp:positionV relativeFrom="paragraph">
                  <wp:posOffset>79375</wp:posOffset>
                </wp:positionV>
                <wp:extent cx="1463040" cy="457200"/>
                <wp:effectExtent l="9525" t="9525" r="13335" b="15875"/>
                <wp:wrapNone/>
                <wp:docPr id="23" name="Rectangle 168"/>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cap="flat" cmpd="sng">
                          <a:solidFill>
                            <a:srgbClr val="000000"/>
                          </a:solidFill>
                          <a:prstDash val="solid"/>
                          <a:miter/>
                          <a:headEnd type="none" w="med" len="med"/>
                          <a:tailEnd type="none" w="med" len="med"/>
                        </a:ln>
                      </wps:spPr>
                      <wps:txbx>
                        <w:txbxContent>
                          <w:p w:rsidR="006545DE" w:rsidRDefault="006545DE">
                            <w:pPr>
                              <w:spacing w:before="0" w:after="0" w:line="240" w:lineRule="auto"/>
                              <w:jc w:val="center"/>
                              <w:rPr>
                                <w:color w:val="000000"/>
                                <w:sz w:val="24"/>
                                <w:szCs w:val="24"/>
                              </w:rPr>
                            </w:pPr>
                            <w:r>
                              <w:rPr>
                                <w:color w:val="000000"/>
                                <w:sz w:val="24"/>
                                <w:szCs w:val="24"/>
                              </w:rPr>
                              <w:t>Điều hành hoạt động hàng ngày</w:t>
                            </w:r>
                            <w:r>
                              <w:rPr>
                                <w:color w:val="000000"/>
                                <w:szCs w:val="26"/>
                              </w:rPr>
                              <w:t xml:space="preserve"> trong nhà hàng</w:t>
                            </w:r>
                          </w:p>
                        </w:txbxContent>
                      </wps:txbx>
                      <wps:bodyPr anchor="ctr" upright="1"/>
                    </wps:wsp>
                  </a:graphicData>
                </a:graphic>
              </wp:anchor>
            </w:drawing>
          </mc:Choice>
          <mc:Fallback>
            <w:pict>
              <v:rect w14:anchorId="2DCFFFED" id="Rectangle 168" o:spid="_x0000_s1042" style="position:absolute;margin-left:449pt;margin-top:6.25pt;width:115.2pt;height:36pt;z-index:2516444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" filled="f" strokeweight="1.5pt">
                <v:textbox>
                  <w:txbxContent>
                    <w:p w:rsidR="006545DE" w:rsidRDefault="006545DE">
                      <w:pPr>
                        <w:spacing w:before="0" w:after="0" w:line="240" w:lineRule="auto"/>
                        <w:jc w:val="center"/>
                        <w:rPr>
                          <w:color w:val="000000"/>
                          <w:sz w:val="24"/>
                          <w:szCs w:val="24"/>
                        </w:rPr>
                      </w:pPr>
                      <w:r>
                        <w:rPr>
                          <w:color w:val="000000"/>
                          <w:sz w:val="24"/>
                          <w:szCs w:val="24"/>
                        </w:rPr>
                        <w:t>Điều hành hoạt động hàng ngày</w:t>
                      </w:r>
                      <w:r>
                        <w:rPr>
                          <w:color w:val="000000"/>
                          <w:szCs w:val="26"/>
                        </w:rPr>
                        <w:t xml:space="preserve"> trong nhà hàng</w:t>
                      </w:r>
                    </w:p>
                  </w:txbxContent>
                </v:textbox>
              </v:rect>
            </w:pict>
          </mc:Fallback>
        </mc:AlternateContent>
      </w:r>
      <w:r>
        <w:rPr>
          <w:noProof/>
          <w:color w:val="000000" w:themeColor="text1"/>
          <w:szCs w:val="26"/>
        </w:rPr>
        <mc:AlternateContent>
          <mc:Choice Requires="wps">
            <w:drawing>
              <wp:anchor distT="0" distB="0" distL="114300" distR="114300" simplePos="0" relativeHeight="251648512" behindDoc="0" locked="0" layoutInCell="1" allowOverlap="1" wp14:anchorId="6E7F72C2" wp14:editId="2A6274BD">
                <wp:simplePos x="0" y="0"/>
                <wp:positionH relativeFrom="column">
                  <wp:posOffset>1711960</wp:posOffset>
                </wp:positionH>
                <wp:positionV relativeFrom="paragraph">
                  <wp:posOffset>133985</wp:posOffset>
                </wp:positionV>
                <wp:extent cx="1461135" cy="489585"/>
                <wp:effectExtent l="9525" t="9525" r="15240" b="21590"/>
                <wp:wrapNone/>
                <wp:docPr id="24" name="Rectangle 173"/>
                <wp:cNvGraphicFramePr/>
                <a:graphic xmlns:a="http://schemas.openxmlformats.org/drawingml/2006/main">
                  <a:graphicData uri="http://schemas.microsoft.com/office/word/2010/wordprocessingShape">
                    <wps:wsp>
                      <wps:cNvSpPr/>
                      <wps:spPr>
                        <a:xfrm>
                          <a:off x="0" y="0"/>
                          <a:ext cx="1461135" cy="489585"/>
                        </a:xfrm>
                        <a:prstGeom prst="rect">
                          <a:avLst/>
                        </a:prstGeom>
                        <a:noFill/>
                        <a:ln w="19050" cap="flat" cmpd="sng">
                          <a:solidFill>
                            <a:srgbClr val="000000"/>
                          </a:solidFill>
                          <a:prstDash val="solid"/>
                          <a:miter/>
                          <a:headEnd type="none" w="med" len="med"/>
                          <a:tailEnd type="none" w="med" len="med"/>
                        </a:ln>
                      </wps:spPr>
                      <wps:txbx>
                        <w:txbxContent>
                          <w:p w:rsidR="006545DE" w:rsidRDefault="006545DE">
                            <w:pPr>
                              <w:spacing w:before="0" w:after="0" w:line="240" w:lineRule="auto"/>
                              <w:jc w:val="center"/>
                              <w:rPr>
                                <w:color w:val="000000"/>
                                <w:sz w:val="24"/>
                                <w:szCs w:val="24"/>
                              </w:rPr>
                            </w:pPr>
                            <w:r>
                              <w:rPr>
                                <w:color w:val="000000"/>
                                <w:sz w:val="24"/>
                                <w:szCs w:val="24"/>
                              </w:rPr>
                              <w:t>Giao tiếp trong du lịch</w:t>
                            </w:r>
                          </w:p>
                        </w:txbxContent>
                      </wps:txbx>
                      <wps:bodyPr anchor="ctr" upright="1"/>
                    </wps:wsp>
                  </a:graphicData>
                </a:graphic>
              </wp:anchor>
            </w:drawing>
          </mc:Choice>
          <mc:Fallback>
            <w:pict>
              <v:rect w14:anchorId="6E7F72C2" id="Rectangle 173" o:spid="_x0000_s1043" style="position:absolute;margin-left:134.8pt;margin-top:10.55pt;width:115.05pt;height:38.55pt;z-index:2516485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" filled="f" strokeweight="1.5pt">
                <v:textbox>
                  <w:txbxContent>
                    <w:p w:rsidR="006545DE" w:rsidRDefault="006545DE">
                      <w:pPr>
                        <w:spacing w:before="0" w:after="0" w:line="240" w:lineRule="auto"/>
                        <w:jc w:val="center"/>
                        <w:rPr>
                          <w:color w:val="000000"/>
                          <w:sz w:val="24"/>
                          <w:szCs w:val="24"/>
                        </w:rPr>
                      </w:pPr>
                      <w:r>
                        <w:rPr>
                          <w:color w:val="000000"/>
                          <w:sz w:val="24"/>
                          <w:szCs w:val="24"/>
                        </w:rPr>
                        <w:t>Giao tiếp trong du lịch</w:t>
                      </w:r>
                    </w:p>
                  </w:txbxContent>
                </v:textbox>
              </v:rect>
            </w:pict>
          </mc:Fallback>
        </mc:AlternateContent>
      </w:r>
      <w:r>
        <w:rPr>
          <w:noProof/>
          <w:color w:val="000000" w:themeColor="text1"/>
          <w:szCs w:val="26"/>
        </w:rPr>
        <mc:AlternateContent>
          <mc:Choice Requires="wps">
            <w:drawing>
              <wp:anchor distT="0" distB="0" distL="114300" distR="114300" simplePos="0" relativeHeight="251636224" behindDoc="0" locked="0" layoutInCell="1" allowOverlap="1" wp14:anchorId="1E253EAB" wp14:editId="15E1EEF4">
                <wp:simplePos x="0" y="0"/>
                <wp:positionH relativeFrom="column">
                  <wp:posOffset>8147050</wp:posOffset>
                </wp:positionH>
                <wp:positionV relativeFrom="paragraph">
                  <wp:posOffset>227330</wp:posOffset>
                </wp:positionV>
                <wp:extent cx="859155" cy="991870"/>
                <wp:effectExtent l="9525" t="9525" r="20320" b="14605"/>
                <wp:wrapNone/>
                <wp:docPr id="25" name="Rounded Rectangle 13"/>
                <wp:cNvGraphicFramePr/>
                <a:graphic xmlns:a="http://schemas.openxmlformats.org/drawingml/2006/main">
                  <a:graphicData uri="http://schemas.microsoft.com/office/word/2010/wordprocessingShape">
                    <wps:wsp>
                      <wps:cNvSpPr/>
                      <wps:spPr>
                        <a:xfrm>
                          <a:off x="0" y="0"/>
                          <a:ext cx="859155" cy="991870"/>
                        </a:xfrm>
                        <a:prstGeom prst="roundRect">
                          <a:avLst>
                            <a:gd name="adj" fmla="val 16667"/>
                          </a:avLst>
                        </a:prstGeom>
                        <a:noFill/>
                        <a:ln w="19050" cap="flat" cmpd="sng">
                          <a:solidFill>
                            <a:srgbClr val="000000"/>
                          </a:solidFill>
                          <a:prstDash val="solid"/>
                          <a:headEnd type="none" w="med" len="med"/>
                          <a:tailEnd type="none" w="med" len="med"/>
                        </a:ln>
                      </wps:spPr>
                      <wps:txbx>
                        <w:txbxContent>
                          <w:p w:rsidR="006545DE" w:rsidRDefault="006545DE">
                            <w:pPr>
                              <w:jc w:val="center"/>
                              <w:rPr>
                                <w:color w:val="000000"/>
                                <w:sz w:val="24"/>
                                <w:szCs w:val="24"/>
                              </w:rPr>
                            </w:pPr>
                            <w:r>
                              <w:rPr>
                                <w:color w:val="000000"/>
                                <w:sz w:val="24"/>
                                <w:szCs w:val="24"/>
                              </w:rPr>
                              <w:t>Thực tập doanh nghiệp</w:t>
                            </w:r>
                          </w:p>
                        </w:txbxContent>
                      </wps:txbx>
                      <wps:bodyPr anchor="ctr" upright="1"/>
                    </wps:wsp>
                  </a:graphicData>
                </a:graphic>
              </wp:anchor>
            </w:drawing>
          </mc:Choice>
          <mc:Fallback>
            <w:pict>
              <v:roundrect w14:anchorId="1E253EAB" id="Rounded Rectangle 13" o:spid="_x0000_s1044" style="position:absolute;margin-left:641.5pt;margin-top:17.9pt;width:67.65pt;height:78.1pt;z-index:2516362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" filled="f" strokeweight="1.5pt">
                <v:textbox>
                  <w:txbxContent>
                    <w:p w:rsidR="006545DE" w:rsidRDefault="006545DE">
                      <w:pPr>
                        <w:jc w:val="center"/>
                        <w:rPr>
                          <w:color w:val="000000"/>
                          <w:sz w:val="24"/>
                          <w:szCs w:val="24"/>
                        </w:rPr>
                      </w:pPr>
                      <w:r>
                        <w:rPr>
                          <w:color w:val="000000"/>
                          <w:sz w:val="24"/>
                          <w:szCs w:val="24"/>
                        </w:rPr>
                        <w:t>Thực tập doanh nghiệp</w:t>
                      </w:r>
                    </w:p>
                  </w:txbxContent>
                </v:textbox>
              </v:roundrect>
            </w:pict>
          </mc:Fallback>
        </mc:AlternateContent>
      </w:r>
    </w:p>
    <w:p w:rsidR="002F1E30" w:rsidRDefault="006545DE" w:rsidP="006545DE">
      <w:pPr>
        <w:spacing w:before="40" w:after="40" w:line="264" w:lineRule="auto"/>
        <w:rPr>
          <w:color w:val="000000" w:themeColor="text1"/>
          <w:szCs w:val="26"/>
          <w:lang w:val="pt-BR"/>
        </w:rPr>
      </w:pPr>
      <w:r>
        <w:rPr>
          <w:noProof/>
          <w:color w:val="000000" w:themeColor="text1"/>
          <w:szCs w:val="26"/>
        </w:rPr>
        <mc:AlternateContent>
          <mc:Choice Requires="wps">
            <w:drawing>
              <wp:anchor distT="0" distB="0" distL="114300" distR="114300" simplePos="0" relativeHeight="251650560" behindDoc="0" locked="0" layoutInCell="1" allowOverlap="1" wp14:anchorId="1798CF66" wp14:editId="5C593DD7">
                <wp:simplePos x="0" y="0"/>
                <wp:positionH relativeFrom="column">
                  <wp:posOffset>-330200</wp:posOffset>
                </wp:positionH>
                <wp:positionV relativeFrom="paragraph">
                  <wp:posOffset>3810</wp:posOffset>
                </wp:positionV>
                <wp:extent cx="1461135" cy="385445"/>
                <wp:effectExtent l="9525" t="9525" r="15240" b="11430"/>
                <wp:wrapNone/>
                <wp:docPr id="26" name="Rectangle 88"/>
                <wp:cNvGraphicFramePr/>
                <a:graphic xmlns:a="http://schemas.openxmlformats.org/drawingml/2006/main">
                  <a:graphicData uri="http://schemas.microsoft.com/office/word/2010/wordprocessingShape">
                    <wps:wsp>
                      <wps:cNvSpPr/>
                      <wps:spPr>
                        <a:xfrm>
                          <a:off x="0" y="0"/>
                          <a:ext cx="1461135" cy="385445"/>
                        </a:xfrm>
                        <a:prstGeom prst="rect">
                          <a:avLst/>
                        </a:prstGeom>
                        <a:noFill/>
                        <a:ln w="19050" cap="flat" cmpd="sng">
                          <a:solidFill>
                            <a:srgbClr val="000000"/>
                          </a:solidFill>
                          <a:prstDash val="solid"/>
                          <a:miter/>
                          <a:headEnd type="none" w="med" len="med"/>
                          <a:tailEnd type="none" w="med" len="med"/>
                        </a:ln>
                      </wps:spPr>
                      <wps:txbx>
                        <w:txbxContent>
                          <w:p w:rsidR="006545DE" w:rsidRDefault="006545DE">
                            <w:pPr>
                              <w:spacing w:before="0" w:after="0" w:line="240" w:lineRule="auto"/>
                              <w:jc w:val="center"/>
                              <w:rPr>
                                <w:color w:val="000000"/>
                                <w:sz w:val="24"/>
                                <w:szCs w:val="24"/>
                              </w:rPr>
                            </w:pPr>
                            <w:r>
                              <w:rPr>
                                <w:color w:val="000000"/>
                                <w:sz w:val="24"/>
                                <w:szCs w:val="24"/>
                              </w:rPr>
                              <w:t>Giáo dục Chính trị</w:t>
                            </w:r>
                          </w:p>
                        </w:txbxContent>
                      </wps:txbx>
                      <wps:bodyPr anchor="ctr" upright="1"/>
                    </wps:wsp>
                  </a:graphicData>
                </a:graphic>
              </wp:anchor>
            </w:drawing>
          </mc:Choice>
          <mc:Fallback>
            <w:pict>
              <v:rect w14:anchorId="1798CF66" id="Rectangle 88" o:spid="_x0000_s1045" style="position:absolute;margin-left:-26pt;margin-top:.3pt;width:115.05pt;height:30.35pt;z-index:2516505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" filled="f" strokeweight="1.5pt">
                <v:textbox>
                  <w:txbxContent>
                    <w:p w:rsidR="006545DE" w:rsidRDefault="006545DE">
                      <w:pPr>
                        <w:spacing w:before="0" w:after="0" w:line="240" w:lineRule="auto"/>
                        <w:jc w:val="center"/>
                        <w:rPr>
                          <w:color w:val="000000"/>
                          <w:sz w:val="24"/>
                          <w:szCs w:val="24"/>
                        </w:rPr>
                      </w:pPr>
                      <w:r>
                        <w:rPr>
                          <w:color w:val="000000"/>
                          <w:sz w:val="24"/>
                          <w:szCs w:val="24"/>
                        </w:rPr>
                        <w:t>Giáo dục Chính trị</w:t>
                      </w:r>
                    </w:p>
                  </w:txbxContent>
                </v:textbox>
              </v:rect>
            </w:pict>
          </mc:Fallback>
        </mc:AlternateContent>
      </w:r>
    </w:p>
    <w:p w:rsidR="002F1E30" w:rsidRDefault="006545DE" w:rsidP="006545DE">
      <w:pPr>
        <w:spacing w:before="40" w:after="40" w:line="264" w:lineRule="auto"/>
        <w:ind w:firstLine="720"/>
        <w:rPr>
          <w:b/>
          <w:color w:val="000000" w:themeColor="text1"/>
          <w:szCs w:val="26"/>
          <w:lang w:val="pt-BR"/>
        </w:rPr>
      </w:pPr>
      <w:r>
        <w:rPr>
          <w:noProof/>
          <w:color w:val="000000" w:themeColor="text1"/>
          <w:szCs w:val="26"/>
        </w:rPr>
        <mc:AlternateContent>
          <mc:Choice Requires="wps">
            <w:drawing>
              <wp:anchor distT="0" distB="0" distL="114300" distR="114300" simplePos="0" relativeHeight="251643392" behindDoc="0" locked="0" layoutInCell="1" allowOverlap="1" wp14:anchorId="66A64D60" wp14:editId="14F347C6">
                <wp:simplePos x="0" y="0"/>
                <wp:positionH relativeFrom="column">
                  <wp:posOffset>3740785</wp:posOffset>
                </wp:positionH>
                <wp:positionV relativeFrom="paragraph">
                  <wp:posOffset>179705</wp:posOffset>
                </wp:positionV>
                <wp:extent cx="1482725" cy="638810"/>
                <wp:effectExtent l="9525" t="9525" r="19050" b="12065"/>
                <wp:wrapNone/>
                <wp:docPr id="27" name="Rectangle 166"/>
                <wp:cNvGraphicFramePr/>
                <a:graphic xmlns:a="http://schemas.openxmlformats.org/drawingml/2006/main">
                  <a:graphicData uri="http://schemas.microsoft.com/office/word/2010/wordprocessingShape">
                    <wps:wsp>
                      <wps:cNvSpPr/>
                      <wps:spPr>
                        <a:xfrm>
                          <a:off x="0" y="0"/>
                          <a:ext cx="1482725" cy="638810"/>
                        </a:xfrm>
                        <a:prstGeom prst="rect">
                          <a:avLst/>
                        </a:prstGeom>
                        <a:noFill/>
                        <a:ln w="19050" cap="flat" cmpd="sng">
                          <a:solidFill>
                            <a:srgbClr val="000000"/>
                          </a:solidFill>
                          <a:prstDash val="solid"/>
                          <a:miter/>
                          <a:headEnd type="none" w="med" len="med"/>
                          <a:tailEnd type="none" w="med" len="med"/>
                        </a:ln>
                      </wps:spPr>
                      <wps:txbx>
                        <w:txbxContent>
                          <w:p w:rsidR="006545DE" w:rsidRDefault="006545DE">
                            <w:pPr>
                              <w:spacing w:before="0" w:after="0" w:line="240" w:lineRule="auto"/>
                              <w:jc w:val="center"/>
                              <w:rPr>
                                <w:color w:val="000000"/>
                                <w:sz w:val="24"/>
                                <w:szCs w:val="24"/>
                              </w:rPr>
                            </w:pPr>
                            <w:r>
                              <w:rPr>
                                <w:color w:val="000000"/>
                                <w:sz w:val="24"/>
                                <w:szCs w:val="24"/>
                              </w:rPr>
                              <w:t>Nghiệp vụ pha chế và phục vụ đồ uống không cồn</w:t>
                            </w:r>
                          </w:p>
                        </w:txbxContent>
                      </wps:txbx>
                      <wps:bodyPr anchor="ctr" upright="1"/>
                    </wps:wsp>
                  </a:graphicData>
                </a:graphic>
              </wp:anchor>
            </w:drawing>
          </mc:Choice>
          <mc:Fallback>
            <w:pict>
              <v:rect w14:anchorId="66A64D60" id="Rectangle 166" o:spid="_x0000_s1046" style="position:absolute;left:0;text-align:left;margin-left:294.55pt;margin-top:14.15pt;width:116.75pt;height:50.3pt;z-index:2516433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" filled="f" strokeweight="1.5pt">
                <v:textbox>
                  <w:txbxContent>
                    <w:p w:rsidR="006545DE" w:rsidRDefault="006545DE">
                      <w:pPr>
                        <w:spacing w:before="0" w:after="0" w:line="240" w:lineRule="auto"/>
                        <w:jc w:val="center"/>
                        <w:rPr>
                          <w:color w:val="000000"/>
                          <w:sz w:val="24"/>
                          <w:szCs w:val="24"/>
                        </w:rPr>
                      </w:pPr>
                      <w:r>
                        <w:rPr>
                          <w:color w:val="000000"/>
                          <w:sz w:val="24"/>
                          <w:szCs w:val="24"/>
                        </w:rPr>
                        <w:t>Nghiệp vụ pha chế và phục vụ đồ uống không cồn</w:t>
                      </w:r>
                    </w:p>
                  </w:txbxContent>
                </v:textbox>
              </v:rect>
            </w:pict>
          </mc:Fallback>
        </mc:AlternateContent>
      </w:r>
      <w:r>
        <w:rPr>
          <w:noProof/>
          <w:color w:val="000000" w:themeColor="text1"/>
          <w:szCs w:val="26"/>
        </w:rPr>
        <mc:AlternateContent>
          <mc:Choice Requires="wps">
            <w:drawing>
              <wp:anchor distT="0" distB="0" distL="114300" distR="114300" simplePos="0" relativeHeight="251646464" behindDoc="0" locked="0" layoutInCell="1" allowOverlap="1" wp14:anchorId="54153FFC" wp14:editId="4E448435">
                <wp:simplePos x="0" y="0"/>
                <wp:positionH relativeFrom="column">
                  <wp:posOffset>5718175</wp:posOffset>
                </wp:positionH>
                <wp:positionV relativeFrom="paragraph">
                  <wp:posOffset>179070</wp:posOffset>
                </wp:positionV>
                <wp:extent cx="1421765" cy="318770"/>
                <wp:effectExtent l="9525" t="9525" r="16510" b="14605"/>
                <wp:wrapNone/>
                <wp:docPr id="28" name="Rectangle 92"/>
                <wp:cNvGraphicFramePr/>
                <a:graphic xmlns:a="http://schemas.openxmlformats.org/drawingml/2006/main">
                  <a:graphicData uri="http://schemas.microsoft.com/office/word/2010/wordprocessingShape">
                    <wps:wsp>
                      <wps:cNvSpPr/>
                      <wps:spPr>
                        <a:xfrm>
                          <a:off x="0" y="0"/>
                          <a:ext cx="1421765" cy="318770"/>
                        </a:xfrm>
                        <a:prstGeom prst="rect">
                          <a:avLst/>
                        </a:prstGeom>
                        <a:noFill/>
                        <a:ln w="19050" cap="flat" cmpd="sng">
                          <a:solidFill>
                            <a:srgbClr val="000000"/>
                          </a:solidFill>
                          <a:prstDash val="solid"/>
                          <a:miter/>
                          <a:headEnd type="none" w="med" len="med"/>
                          <a:tailEnd type="none" w="med" len="med"/>
                        </a:ln>
                      </wps:spPr>
                      <wps:txbx>
                        <w:txbxContent>
                          <w:p w:rsidR="006545DE" w:rsidRDefault="006545DE">
                            <w:pPr>
                              <w:spacing w:before="0" w:after="0" w:line="240" w:lineRule="auto"/>
                              <w:jc w:val="center"/>
                              <w:rPr>
                                <w:color w:val="000000"/>
                                <w:sz w:val="24"/>
                                <w:szCs w:val="24"/>
                              </w:rPr>
                            </w:pPr>
                            <w:r>
                              <w:rPr>
                                <w:color w:val="000000"/>
                                <w:sz w:val="24"/>
                                <w:szCs w:val="24"/>
                              </w:rPr>
                              <w:t>Quản trị tiệc</w:t>
                            </w:r>
                          </w:p>
                          <w:p w:rsidR="006545DE" w:rsidRDefault="006545DE">
                            <w:pPr>
                              <w:spacing w:before="0" w:after="0" w:line="240" w:lineRule="auto"/>
                              <w:jc w:val="center"/>
                              <w:rPr>
                                <w:color w:val="000000"/>
                                <w:sz w:val="24"/>
                                <w:szCs w:val="24"/>
                              </w:rPr>
                            </w:pPr>
                          </w:p>
                          <w:p w:rsidR="006545DE" w:rsidRDefault="006545DE">
                            <w:pPr>
                              <w:spacing w:before="0" w:after="0" w:line="240" w:lineRule="auto"/>
                              <w:jc w:val="center"/>
                              <w:rPr>
                                <w:color w:val="000000"/>
                                <w:sz w:val="24"/>
                                <w:szCs w:val="24"/>
                              </w:rPr>
                            </w:pPr>
                          </w:p>
                        </w:txbxContent>
                      </wps:txbx>
                      <wps:bodyPr anchor="ctr" upright="1"/>
                    </wps:wsp>
                  </a:graphicData>
                </a:graphic>
              </wp:anchor>
            </w:drawing>
          </mc:Choice>
          <mc:Fallback>
            <w:pict>
              <v:rect w14:anchorId="54153FFC" id="Rectangle 92" o:spid="_x0000_s1047" style="position:absolute;left:0;text-align:left;margin-left:450.25pt;margin-top:14.1pt;width:111.95pt;height:25.1pt;z-index:2516464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" filled="f" strokeweight="1.5pt">
                <v:textbox>
                  <w:txbxContent>
                    <w:p w:rsidR="006545DE" w:rsidRDefault="006545DE">
                      <w:pPr>
                        <w:spacing w:before="0" w:after="0" w:line="240" w:lineRule="auto"/>
                        <w:jc w:val="center"/>
                        <w:rPr>
                          <w:color w:val="000000"/>
                          <w:sz w:val="24"/>
                          <w:szCs w:val="24"/>
                        </w:rPr>
                      </w:pPr>
                      <w:r>
                        <w:rPr>
                          <w:color w:val="000000"/>
                          <w:sz w:val="24"/>
                          <w:szCs w:val="24"/>
                        </w:rPr>
                        <w:t>Quản trị tiệc</w:t>
                      </w:r>
                    </w:p>
                    <w:p w:rsidR="006545DE" w:rsidRDefault="006545DE">
                      <w:pPr>
                        <w:spacing w:before="0" w:after="0" w:line="240" w:lineRule="auto"/>
                        <w:jc w:val="center"/>
                        <w:rPr>
                          <w:color w:val="000000"/>
                          <w:sz w:val="24"/>
                          <w:szCs w:val="24"/>
                        </w:rPr>
                      </w:pPr>
                    </w:p>
                    <w:p w:rsidR="006545DE" w:rsidRDefault="006545DE">
                      <w:pPr>
                        <w:spacing w:before="0" w:after="0" w:line="240" w:lineRule="auto"/>
                        <w:jc w:val="center"/>
                        <w:rPr>
                          <w:color w:val="000000"/>
                          <w:sz w:val="24"/>
                          <w:szCs w:val="24"/>
                        </w:rPr>
                      </w:pPr>
                    </w:p>
                  </w:txbxContent>
                </v:textbox>
              </v:rect>
            </w:pict>
          </mc:Fallback>
        </mc:AlternateContent>
      </w:r>
      <w:r>
        <w:rPr>
          <w:noProof/>
          <w:color w:val="000000" w:themeColor="text1"/>
          <w:szCs w:val="26"/>
        </w:rPr>
        <mc:AlternateContent>
          <mc:Choice Requires="wps">
            <w:drawing>
              <wp:anchor distT="0" distB="0" distL="114300" distR="114300" simplePos="0" relativeHeight="251668992" behindDoc="0" locked="0" layoutInCell="1" allowOverlap="1" wp14:anchorId="3590C10B" wp14:editId="0D4A8A08">
                <wp:simplePos x="0" y="0"/>
                <wp:positionH relativeFrom="column">
                  <wp:posOffset>7482840</wp:posOffset>
                </wp:positionH>
                <wp:positionV relativeFrom="paragraph">
                  <wp:posOffset>149225</wp:posOffset>
                </wp:positionV>
                <wp:extent cx="0" cy="1188085"/>
                <wp:effectExtent l="9525" t="0" r="15875" b="5715"/>
                <wp:wrapNone/>
                <wp:docPr id="29" name="Straight Arrow Connector 111"/>
                <wp:cNvGraphicFramePr/>
                <a:graphic xmlns:a="http://schemas.openxmlformats.org/drawingml/2006/main">
                  <a:graphicData uri="http://schemas.microsoft.com/office/word/2010/wordprocessingShape">
                    <wps:wsp>
                      <wps:cNvCnPr/>
                      <wps:spPr>
                        <a:xfrm>
                          <a:off x="0" y="0"/>
                          <a:ext cx="0" cy="1188085"/>
                        </a:xfrm>
                        <a:prstGeom prst="straightConnector1">
                          <a:avLst/>
                        </a:prstGeom>
                        <a:ln w="19050" cap="flat" cmpd="sng">
                          <a:solidFill>
                            <a:srgbClr val="000000"/>
                          </a:solidFill>
                          <a:prstDash val="solid"/>
                          <a:headEnd type="none" w="med" len="med"/>
                          <a:tailEnd type="none" w="med" len="med"/>
                        </a:ln>
                      </wps:spPr>
                      <wps:bodyPr/>
                    </wps:wsp>
                  </a:graphicData>
                </a:graphic>
              </wp:anchor>
            </w:drawing>
          </mc:Choice>
          <mc:Fallback>
            <w:pict>
              <v:shapetype w14:anchorId="775D4F3C" id="_x0000_t32" coordsize="21600,21600" o:spt="32" o:oned="t" path="m,l21600,21600e" filled="f">
                <v:path arrowok="t" fillok="f" o:connecttype="none"/>
                <o:lock v:ext="edit" shapetype="t"/>
              </v:shapetype>
              <v:shape id="Straight Arrow Connector 111" o:spid="_x0000_s1026" type="#_x0000_t32" style="position:absolute;margin-left:589.2pt;margin-top:11.75pt;width:0;height:93.55pt;z-index:2516689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" strokeweight="1.5pt"/>
            </w:pict>
          </mc:Fallback>
        </mc:AlternateContent>
      </w:r>
      <w:r>
        <w:rPr>
          <w:noProof/>
          <w:color w:val="000000" w:themeColor="text1"/>
          <w:szCs w:val="26"/>
        </w:rPr>
        <mc:AlternateContent>
          <mc:Choice Requires="wps">
            <w:drawing>
              <wp:anchor distT="0" distB="0" distL="114300" distR="114300" simplePos="0" relativeHeight="251667968" behindDoc="0" locked="0" layoutInCell="1" allowOverlap="1" wp14:anchorId="7F9E0FDF" wp14:editId="6DD3DC57">
                <wp:simplePos x="0" y="0"/>
                <wp:positionH relativeFrom="column">
                  <wp:posOffset>7482840</wp:posOffset>
                </wp:positionH>
                <wp:positionV relativeFrom="paragraph">
                  <wp:posOffset>154940</wp:posOffset>
                </wp:positionV>
                <wp:extent cx="678180" cy="0"/>
                <wp:effectExtent l="0" t="38100" r="7620" b="38100"/>
                <wp:wrapNone/>
                <wp:docPr id="30" name="Straight Arrow Connector 96"/>
                <wp:cNvGraphicFramePr/>
                <a:graphic xmlns:a="http://schemas.openxmlformats.org/drawingml/2006/main">
                  <a:graphicData uri="http://schemas.microsoft.com/office/word/2010/wordprocessingShape">
                    <wps:wsp>
                      <wps:cNvCnPr/>
                      <wps:spPr>
                        <a:xfrm>
                          <a:off x="0" y="0"/>
                          <a:ext cx="678180" cy="0"/>
                        </a:xfrm>
                        <a:prstGeom prst="straightConnector1">
                          <a:avLst/>
                        </a:prstGeom>
                        <a:ln w="19050" cap="flat" cmpd="sng">
                          <a:solidFill>
                            <a:srgbClr val="000000"/>
                          </a:solidFill>
                          <a:prstDash val="solid"/>
                          <a:headEnd type="none" w="med" len="med"/>
                          <a:tailEnd type="triangle" w="med" len="med"/>
                        </a:ln>
                      </wps:spPr>
                      <wps:bodyPr/>
                    </wps:wsp>
                  </a:graphicData>
                </a:graphic>
              </wp:anchor>
            </w:drawing>
          </mc:Choice>
          <mc:Fallback>
            <w:pict>
              <v:shape w14:anchorId="429CE32D" id="Straight Arrow Connector 96" o:spid="_x0000_s1026" type="#_x0000_t32" style="position:absolute;margin-left:589.2pt;margin-top:12.2pt;width:53.4pt;height:0;z-index:2516679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" strokeweight="1.5pt">
                <v:stroke endarrow="block"/>
              </v:shape>
            </w:pict>
          </mc:Fallback>
        </mc:AlternateContent>
      </w:r>
      <w:r>
        <w:rPr>
          <w:color w:val="000000" w:themeColor="text1"/>
          <w:szCs w:val="26"/>
          <w:lang w:val="pt-BR"/>
        </w:rPr>
        <w:tab/>
      </w:r>
    </w:p>
    <w:p w:rsidR="002F1E30" w:rsidRDefault="006545DE" w:rsidP="006545DE">
      <w:pPr>
        <w:spacing w:before="40" w:after="40" w:line="264" w:lineRule="auto"/>
        <w:ind w:firstLine="720"/>
        <w:rPr>
          <w:b/>
          <w:color w:val="000000" w:themeColor="text1"/>
          <w:szCs w:val="26"/>
          <w:lang w:val="pt-BR"/>
        </w:rPr>
      </w:pPr>
      <w:r>
        <w:rPr>
          <w:noProof/>
          <w:color w:val="000000" w:themeColor="text1"/>
          <w:szCs w:val="26"/>
        </w:rPr>
        <mc:AlternateContent>
          <mc:Choice Requires="wps">
            <w:drawing>
              <wp:anchor distT="0" distB="0" distL="114300" distR="114300" simplePos="0" relativeHeight="251678208" behindDoc="0" locked="0" layoutInCell="1" allowOverlap="1" wp14:anchorId="73B8D8E2" wp14:editId="156549DE">
                <wp:simplePos x="0" y="0"/>
                <wp:positionH relativeFrom="column">
                  <wp:posOffset>7161530</wp:posOffset>
                </wp:positionH>
                <wp:positionV relativeFrom="paragraph">
                  <wp:posOffset>79375</wp:posOffset>
                </wp:positionV>
                <wp:extent cx="264160" cy="0"/>
                <wp:effectExtent l="0" t="9525" r="2540" b="9525"/>
                <wp:wrapNone/>
                <wp:docPr id="31" name="Straight Arrow Connector 20"/>
                <wp:cNvGraphicFramePr/>
                <a:graphic xmlns:a="http://schemas.openxmlformats.org/drawingml/2006/main">
                  <a:graphicData uri="http://schemas.microsoft.com/office/word/2010/wordprocessingShape">
                    <wps:wsp>
                      <wps:cNvCnPr/>
                      <wps:spPr>
                        <a:xfrm flipH="1">
                          <a:off x="0" y="0"/>
                          <a:ext cx="264160" cy="0"/>
                        </a:xfrm>
                        <a:prstGeom prst="straightConnector1">
                          <a:avLst/>
                        </a:prstGeom>
                        <a:ln w="19050" cap="flat" cmpd="sng">
                          <a:solidFill>
                            <a:srgbClr val="000000"/>
                          </a:solidFill>
                          <a:prstDash val="solid"/>
                          <a:headEnd type="none" w="med" len="med"/>
                          <a:tailEnd type="none" w="med" len="med"/>
                        </a:ln>
                      </wps:spPr>
                      <wps:bodyPr/>
                    </wps:wsp>
                  </a:graphicData>
                </a:graphic>
              </wp:anchor>
            </w:drawing>
          </mc:Choice>
          <mc:Fallback>
            <w:pict>
              <v:shape w14:anchorId="691E2796" id="Straight Arrow Connector 20" o:spid="_x0000_s1026" type="#_x0000_t32" style="position:absolute;margin-left:563.9pt;margin-top:6.25pt;width:20.8pt;height:0;flip:x;z-index:2516782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" strokeweight="1.5pt"/>
            </w:pict>
          </mc:Fallback>
        </mc:AlternateContent>
      </w:r>
      <w:r>
        <w:rPr>
          <w:noProof/>
          <w:color w:val="000000" w:themeColor="text1"/>
          <w:szCs w:val="26"/>
        </w:rPr>
        <mc:AlternateContent>
          <mc:Choice Requires="wps">
            <w:drawing>
              <wp:anchor distT="0" distB="0" distL="114300" distR="114300" simplePos="0" relativeHeight="251654656" behindDoc="0" locked="0" layoutInCell="1" allowOverlap="1" wp14:anchorId="69CF958C" wp14:editId="5BA91C23">
                <wp:simplePos x="0" y="0"/>
                <wp:positionH relativeFrom="column">
                  <wp:posOffset>1718310</wp:posOffset>
                </wp:positionH>
                <wp:positionV relativeFrom="paragraph">
                  <wp:posOffset>79375</wp:posOffset>
                </wp:positionV>
                <wp:extent cx="1463040" cy="360045"/>
                <wp:effectExtent l="9525" t="9525" r="13335" b="11430"/>
                <wp:wrapNone/>
                <wp:docPr id="32" name="Rectangle 102"/>
                <wp:cNvGraphicFramePr/>
                <a:graphic xmlns:a="http://schemas.openxmlformats.org/drawingml/2006/main">
                  <a:graphicData uri="http://schemas.microsoft.com/office/word/2010/wordprocessingShape">
                    <wps:wsp>
                      <wps:cNvSpPr/>
                      <wps:spPr>
                        <a:xfrm>
                          <a:off x="0" y="0"/>
                          <a:ext cx="1463040" cy="360045"/>
                        </a:xfrm>
                        <a:prstGeom prst="rect">
                          <a:avLst/>
                        </a:prstGeom>
                        <a:noFill/>
                        <a:ln w="19050" cap="flat" cmpd="sng">
                          <a:solidFill>
                            <a:srgbClr val="000000"/>
                          </a:solidFill>
                          <a:prstDash val="solid"/>
                          <a:miter/>
                          <a:headEnd type="none" w="med" len="med"/>
                          <a:tailEnd type="none" w="med" len="med"/>
                        </a:ln>
                      </wps:spPr>
                      <wps:txbx>
                        <w:txbxContent>
                          <w:p w:rsidR="006545DE" w:rsidRDefault="006545DE">
                            <w:pPr>
                              <w:spacing w:before="0" w:after="0" w:line="240" w:lineRule="auto"/>
                              <w:jc w:val="center"/>
                              <w:rPr>
                                <w:color w:val="000000"/>
                                <w:sz w:val="24"/>
                                <w:szCs w:val="24"/>
                              </w:rPr>
                            </w:pPr>
                            <w:r>
                              <w:rPr>
                                <w:color w:val="000000"/>
                                <w:sz w:val="24"/>
                                <w:szCs w:val="24"/>
                              </w:rPr>
                              <w:t>Văn hóa ẩm thực</w:t>
                            </w:r>
                          </w:p>
                        </w:txbxContent>
                      </wps:txbx>
                      <wps:bodyPr anchor="ctr" upright="1"/>
                    </wps:wsp>
                  </a:graphicData>
                </a:graphic>
              </wp:anchor>
            </w:drawing>
          </mc:Choice>
          <mc:Fallback>
            <w:pict>
              <v:rect w14:anchorId="69CF958C" id="Rectangle 102" o:spid="_x0000_s1048" style="position:absolute;left:0;text-align:left;margin-left:135.3pt;margin-top:6.25pt;width:115.2pt;height:28.35pt;z-index:2516546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" filled="f" strokeweight="1.5pt">
                <v:textbox>
                  <w:txbxContent>
                    <w:p w:rsidR="006545DE" w:rsidRDefault="006545DE">
                      <w:pPr>
                        <w:spacing w:before="0" w:after="0" w:line="240" w:lineRule="auto"/>
                        <w:jc w:val="center"/>
                        <w:rPr>
                          <w:color w:val="000000"/>
                          <w:sz w:val="24"/>
                          <w:szCs w:val="24"/>
                        </w:rPr>
                      </w:pPr>
                      <w:r>
                        <w:rPr>
                          <w:color w:val="000000"/>
                          <w:sz w:val="24"/>
                          <w:szCs w:val="24"/>
                        </w:rPr>
                        <w:t>Văn hóa ẩm thực</w:t>
                      </w:r>
                    </w:p>
                  </w:txbxContent>
                </v:textbox>
              </v:rect>
            </w:pict>
          </mc:Fallback>
        </mc:AlternateContent>
      </w:r>
      <w:r>
        <w:rPr>
          <w:noProof/>
          <w:color w:val="000000" w:themeColor="text1"/>
          <w:szCs w:val="26"/>
        </w:rPr>
        <mc:AlternateContent>
          <mc:Choice Requires="wps">
            <w:drawing>
              <wp:anchor distT="0" distB="0" distL="114300" distR="114300" simplePos="0" relativeHeight="251653632" behindDoc="0" locked="0" layoutInCell="1" allowOverlap="1" wp14:anchorId="01A9435C" wp14:editId="5589CF53">
                <wp:simplePos x="0" y="0"/>
                <wp:positionH relativeFrom="column">
                  <wp:posOffset>-330200</wp:posOffset>
                </wp:positionH>
                <wp:positionV relativeFrom="paragraph">
                  <wp:posOffset>79375</wp:posOffset>
                </wp:positionV>
                <wp:extent cx="1461135" cy="374650"/>
                <wp:effectExtent l="9525" t="9525" r="15240" b="9525"/>
                <wp:wrapNone/>
                <wp:docPr id="33" name="Rectangle 176"/>
                <wp:cNvGraphicFramePr/>
                <a:graphic xmlns:a="http://schemas.openxmlformats.org/drawingml/2006/main">
                  <a:graphicData uri="http://schemas.microsoft.com/office/word/2010/wordprocessingShape">
                    <wps:wsp>
                      <wps:cNvSpPr/>
                      <wps:spPr>
                        <a:xfrm>
                          <a:off x="0" y="0"/>
                          <a:ext cx="1461135" cy="374650"/>
                        </a:xfrm>
                        <a:prstGeom prst="rect">
                          <a:avLst/>
                        </a:prstGeom>
                        <a:noFill/>
                        <a:ln w="19050" cap="flat" cmpd="sng">
                          <a:solidFill>
                            <a:srgbClr val="000000"/>
                          </a:solidFill>
                          <a:prstDash val="solid"/>
                          <a:miter/>
                          <a:headEnd type="none" w="med" len="med"/>
                          <a:tailEnd type="none" w="med" len="med"/>
                        </a:ln>
                      </wps:spPr>
                      <wps:txbx>
                        <w:txbxContent>
                          <w:p w:rsidR="006545DE" w:rsidRDefault="006545DE">
                            <w:pPr>
                              <w:spacing w:before="0" w:after="0" w:line="240" w:lineRule="auto"/>
                              <w:jc w:val="center"/>
                              <w:rPr>
                                <w:color w:val="000000"/>
                                <w:sz w:val="24"/>
                                <w:szCs w:val="24"/>
                              </w:rPr>
                            </w:pPr>
                            <w:r>
                              <w:rPr>
                                <w:color w:val="000000"/>
                                <w:sz w:val="24"/>
                                <w:szCs w:val="24"/>
                              </w:rPr>
                              <w:t>Tổng quan du lịch</w:t>
                            </w:r>
                          </w:p>
                        </w:txbxContent>
                      </wps:txbx>
                      <wps:bodyPr anchor="ctr" upright="1"/>
                    </wps:wsp>
                  </a:graphicData>
                </a:graphic>
              </wp:anchor>
            </w:drawing>
          </mc:Choice>
          <mc:Fallback>
            <w:pict>
              <v:rect w14:anchorId="01A9435C" id="Rectangle 176" o:spid="_x0000_s1049" style="position:absolute;left:0;text-align:left;margin-left:-26pt;margin-top:6.25pt;width:115.05pt;height:29.5pt;z-index:2516536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" filled="f" strokeweight="1.5pt">
                <v:textbox>
                  <w:txbxContent>
                    <w:p w:rsidR="006545DE" w:rsidRDefault="006545DE">
                      <w:pPr>
                        <w:spacing w:before="0" w:after="0" w:line="240" w:lineRule="auto"/>
                        <w:jc w:val="center"/>
                        <w:rPr>
                          <w:color w:val="000000"/>
                          <w:sz w:val="24"/>
                          <w:szCs w:val="24"/>
                        </w:rPr>
                      </w:pPr>
                      <w:r>
                        <w:rPr>
                          <w:color w:val="000000"/>
                          <w:sz w:val="24"/>
                          <w:szCs w:val="24"/>
                        </w:rPr>
                        <w:t>Tổng quan du lịch</w:t>
                      </w:r>
                    </w:p>
                  </w:txbxContent>
                </v:textbox>
              </v:rect>
            </w:pict>
          </mc:Fallback>
        </mc:AlternateContent>
      </w:r>
    </w:p>
    <w:p w:rsidR="002F1E30" w:rsidRDefault="006545DE" w:rsidP="006545DE">
      <w:pPr>
        <w:spacing w:before="40" w:after="40" w:line="264" w:lineRule="auto"/>
        <w:ind w:firstLine="720"/>
        <w:rPr>
          <w:b/>
          <w:color w:val="000000" w:themeColor="text1"/>
          <w:szCs w:val="26"/>
          <w:lang w:val="pt-BR"/>
        </w:rPr>
      </w:pPr>
      <w:r>
        <w:rPr>
          <w:noProof/>
          <w:color w:val="000000" w:themeColor="text1"/>
          <w:szCs w:val="26"/>
        </w:rPr>
        <mc:AlternateContent>
          <mc:Choice Requires="wps">
            <w:drawing>
              <wp:anchor distT="0" distB="0" distL="114300" distR="114300" simplePos="0" relativeHeight="251670016" behindDoc="0" locked="0" layoutInCell="1" allowOverlap="1" wp14:anchorId="22E3981E" wp14:editId="104F8A99">
                <wp:simplePos x="0" y="0"/>
                <wp:positionH relativeFrom="column">
                  <wp:posOffset>5334000</wp:posOffset>
                </wp:positionH>
                <wp:positionV relativeFrom="paragraph">
                  <wp:posOffset>29210</wp:posOffset>
                </wp:positionV>
                <wp:extent cx="245110" cy="635"/>
                <wp:effectExtent l="0" t="37465" r="8890" b="38100"/>
                <wp:wrapNone/>
                <wp:docPr id="34" name="Straight Arrow Connector 8"/>
                <wp:cNvGraphicFramePr/>
                <a:graphic xmlns:a="http://schemas.openxmlformats.org/drawingml/2006/main">
                  <a:graphicData uri="http://schemas.microsoft.com/office/word/2010/wordprocessingShape">
                    <wps:wsp>
                      <wps:cNvCnPr/>
                      <wps:spPr>
                        <a:xfrm>
                          <a:off x="0" y="0"/>
                          <a:ext cx="245110" cy="635"/>
                        </a:xfrm>
                        <a:prstGeom prst="bentConnector3">
                          <a:avLst>
                            <a:gd name="adj1" fmla="val 50000"/>
                          </a:avLst>
                        </a:prstGeom>
                        <a:ln w="19050" cap="flat" cmpd="sng">
                          <a:solidFill>
                            <a:srgbClr val="000000"/>
                          </a:solidFill>
                          <a:prstDash val="solid"/>
                          <a:miter/>
                          <a:headEnd type="none" w="med" len="med"/>
                          <a:tailEnd type="triangle" w="med" len="med"/>
                        </a:ln>
                      </wps:spPr>
                      <wps:bodyPr/>
                    </wps:wsp>
                  </a:graphicData>
                </a:graphic>
              </wp:anchor>
            </w:drawing>
          </mc:Choice>
          <mc:Fallback>
            <w:pict>
              <v:shapetype w14:anchorId="5A9F0943" id="_x0000_t34" coordsize="21600,21600" o:spt="34" o:oned="t" adj="10800" path="m,l@0,0@0,21600,21600,21600e" filled="f">
                <v:stroke joinstyle="miter"/>
                <v:formulas>
                  <v:f eqn="val #0"/>
                </v:formulas>
                <v:path arrowok="t" fillok="f" o:connecttype="none"/>
                <v:handles>
                  <v:h position="#0,center"/>
                </v:handles>
                <o:lock v:ext="edit" shapetype="t"/>
              </v:shapetype>
              <v:shape id="Straight Arrow Connector 8" o:spid="_x0000_s1026" type="#_x0000_t34" style="position:absolute;margin-left:420pt;margin-top:2.3pt;width:19.3pt;height:.05pt;z-index:2516700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" strokeweight="1.5pt">
                <v:stroke endarrow="block"/>
              </v:shape>
            </w:pict>
          </mc:Fallback>
        </mc:AlternateContent>
      </w:r>
      <w:r>
        <w:rPr>
          <w:noProof/>
          <w:color w:val="000000" w:themeColor="text1"/>
          <w:szCs w:val="26"/>
        </w:rPr>
        <mc:AlternateContent>
          <mc:Choice Requires="wps">
            <w:drawing>
              <wp:anchor distT="0" distB="0" distL="114300" distR="114300" simplePos="0" relativeHeight="251637248" behindDoc="0" locked="0" layoutInCell="1" allowOverlap="1" wp14:anchorId="5684BEF0" wp14:editId="3D9DCF3C">
                <wp:simplePos x="0" y="0"/>
                <wp:positionH relativeFrom="column">
                  <wp:posOffset>5718175</wp:posOffset>
                </wp:positionH>
                <wp:positionV relativeFrom="paragraph">
                  <wp:posOffset>175895</wp:posOffset>
                </wp:positionV>
                <wp:extent cx="1463040" cy="467995"/>
                <wp:effectExtent l="9525" t="9525" r="13335" b="17780"/>
                <wp:wrapNone/>
                <wp:docPr id="35" name="Rectangle 177"/>
                <wp:cNvGraphicFramePr/>
                <a:graphic xmlns:a="http://schemas.openxmlformats.org/drawingml/2006/main">
                  <a:graphicData uri="http://schemas.microsoft.com/office/word/2010/wordprocessingShape">
                    <wps:wsp>
                      <wps:cNvSpPr/>
                      <wps:spPr>
                        <a:xfrm>
                          <a:off x="0" y="0"/>
                          <a:ext cx="1463040" cy="467995"/>
                        </a:xfrm>
                        <a:prstGeom prst="rect">
                          <a:avLst/>
                        </a:prstGeom>
                        <a:noFill/>
                        <a:ln w="19050" cap="flat" cmpd="sng">
                          <a:solidFill>
                            <a:srgbClr val="000000"/>
                          </a:solidFill>
                          <a:prstDash val="solid"/>
                          <a:miter/>
                          <a:headEnd type="none" w="med" len="med"/>
                          <a:tailEnd type="none" w="med" len="med"/>
                        </a:ln>
                      </wps:spPr>
                      <wps:txbx>
                        <w:txbxContent>
                          <w:p w:rsidR="006545DE" w:rsidRDefault="006545DE">
                            <w:pPr>
                              <w:spacing w:before="0" w:after="0" w:line="240" w:lineRule="auto"/>
                              <w:jc w:val="center"/>
                              <w:rPr>
                                <w:color w:val="000000"/>
                                <w:sz w:val="24"/>
                                <w:szCs w:val="24"/>
                              </w:rPr>
                            </w:pPr>
                            <w:r>
                              <w:rPr>
                                <w:color w:val="000000"/>
                                <w:sz w:val="24"/>
                                <w:szCs w:val="24"/>
                              </w:rPr>
                              <w:t>Nghiệp vụ chế biến món ăn</w:t>
                            </w:r>
                          </w:p>
                          <w:p w:rsidR="006545DE" w:rsidRDefault="006545DE">
                            <w:pPr>
                              <w:spacing w:before="0" w:after="0" w:line="240" w:lineRule="auto"/>
                              <w:jc w:val="center"/>
                              <w:rPr>
                                <w:color w:val="000000"/>
                                <w:sz w:val="24"/>
                                <w:szCs w:val="24"/>
                              </w:rPr>
                            </w:pPr>
                          </w:p>
                        </w:txbxContent>
                      </wps:txbx>
                      <wps:bodyPr anchor="ctr" upright="1"/>
                    </wps:wsp>
                  </a:graphicData>
                </a:graphic>
              </wp:anchor>
            </w:drawing>
          </mc:Choice>
          <mc:Fallback>
            <w:pict>
              <v:rect w14:anchorId="5684BEF0" id="Rectangle 177" o:spid="_x0000_s1050" style="position:absolute;left:0;text-align:left;margin-left:450.25pt;margin-top:13.85pt;width:115.2pt;height:36.85pt;z-index:2516372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" filled="f" strokeweight="1.5pt">
                <v:textbox>
                  <w:txbxContent>
                    <w:p w:rsidR="006545DE" w:rsidRDefault="006545DE">
                      <w:pPr>
                        <w:spacing w:before="0" w:after="0" w:line="240" w:lineRule="auto"/>
                        <w:jc w:val="center"/>
                        <w:rPr>
                          <w:color w:val="000000"/>
                          <w:sz w:val="24"/>
                          <w:szCs w:val="24"/>
                        </w:rPr>
                      </w:pPr>
                      <w:r>
                        <w:rPr>
                          <w:color w:val="000000"/>
                          <w:sz w:val="24"/>
                          <w:szCs w:val="24"/>
                        </w:rPr>
                        <w:t>Nghiệp vụ chế biến món ăn</w:t>
                      </w:r>
                    </w:p>
                    <w:p w:rsidR="006545DE" w:rsidRDefault="006545DE">
                      <w:pPr>
                        <w:spacing w:before="0" w:after="0" w:line="240" w:lineRule="auto"/>
                        <w:jc w:val="center"/>
                        <w:rPr>
                          <w:color w:val="000000"/>
                          <w:sz w:val="24"/>
                          <w:szCs w:val="24"/>
                        </w:rPr>
                      </w:pPr>
                    </w:p>
                  </w:txbxContent>
                </v:textbox>
              </v:rect>
            </w:pict>
          </mc:Fallback>
        </mc:AlternateContent>
      </w:r>
      <w:r>
        <w:rPr>
          <w:noProof/>
          <w:color w:val="000000" w:themeColor="text1"/>
          <w:szCs w:val="26"/>
        </w:rPr>
        <mc:AlternateContent>
          <mc:Choice Requires="wps">
            <w:drawing>
              <wp:anchor distT="0" distB="0" distL="114300" distR="114300" simplePos="0" relativeHeight="251680256" behindDoc="0" locked="0" layoutInCell="1" allowOverlap="1" wp14:anchorId="6A2406AA" wp14:editId="032087BF">
                <wp:simplePos x="0" y="0"/>
                <wp:positionH relativeFrom="column">
                  <wp:posOffset>1280160</wp:posOffset>
                </wp:positionH>
                <wp:positionV relativeFrom="paragraph">
                  <wp:posOffset>24765</wp:posOffset>
                </wp:positionV>
                <wp:extent cx="245110" cy="0"/>
                <wp:effectExtent l="0" t="38100" r="8890" b="38100"/>
                <wp:wrapNone/>
                <wp:docPr id="36" name="AutoShape 35"/>
                <wp:cNvGraphicFramePr/>
                <a:graphic xmlns:a="http://schemas.openxmlformats.org/drawingml/2006/main">
                  <a:graphicData uri="http://schemas.microsoft.com/office/word/2010/wordprocessingShape">
                    <wps:wsp>
                      <wps:cNvCnPr/>
                      <wps:spPr>
                        <a:xfrm>
                          <a:off x="0" y="0"/>
                          <a:ext cx="245110" cy="0"/>
                        </a:xfrm>
                        <a:prstGeom prst="straightConnector1">
                          <a:avLst/>
                        </a:prstGeom>
                        <a:ln w="19050" cap="flat" cmpd="sng">
                          <a:solidFill>
                            <a:srgbClr val="000000"/>
                          </a:solidFill>
                          <a:prstDash val="solid"/>
                          <a:headEnd type="none" w="med" len="med"/>
                          <a:tailEnd type="triangle" w="med" len="med"/>
                        </a:ln>
                      </wps:spPr>
                      <wps:bodyPr/>
                    </wps:wsp>
                  </a:graphicData>
                </a:graphic>
              </wp:anchor>
            </w:drawing>
          </mc:Choice>
          <mc:Fallback>
            <w:pict>
              <v:shape w14:anchorId="21F60EF3" id="AutoShape 35" o:spid="_x0000_s1026" type="#_x0000_t32" style="position:absolute;margin-left:100.8pt;margin-top:1.95pt;width:19.3pt;height:0;z-index:2516802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" strokeweight="1.5pt">
                <v:stroke endarrow="block"/>
              </v:shape>
            </w:pict>
          </mc:Fallback>
        </mc:AlternateContent>
      </w:r>
      <w:r>
        <w:rPr>
          <w:noProof/>
          <w:color w:val="000000" w:themeColor="text1"/>
          <w:szCs w:val="26"/>
        </w:rPr>
        <mc:AlternateContent>
          <mc:Choice Requires="wps">
            <w:drawing>
              <wp:anchor distT="0" distB="0" distL="114300" distR="114300" simplePos="0" relativeHeight="251681280" behindDoc="0" locked="0" layoutInCell="1" allowOverlap="1" wp14:anchorId="120451A7" wp14:editId="4ABD2E0A">
                <wp:simplePos x="0" y="0"/>
                <wp:positionH relativeFrom="column">
                  <wp:posOffset>3307080</wp:posOffset>
                </wp:positionH>
                <wp:positionV relativeFrom="paragraph">
                  <wp:posOffset>24765</wp:posOffset>
                </wp:positionV>
                <wp:extent cx="245110" cy="0"/>
                <wp:effectExtent l="0" t="38100" r="8890" b="38100"/>
                <wp:wrapNone/>
                <wp:docPr id="37" name="AutoShape 36"/>
                <wp:cNvGraphicFramePr/>
                <a:graphic xmlns:a="http://schemas.openxmlformats.org/drawingml/2006/main">
                  <a:graphicData uri="http://schemas.microsoft.com/office/word/2010/wordprocessingShape">
                    <wps:wsp>
                      <wps:cNvCnPr/>
                      <wps:spPr>
                        <a:xfrm>
                          <a:off x="0" y="0"/>
                          <a:ext cx="245110" cy="0"/>
                        </a:xfrm>
                        <a:prstGeom prst="straightConnector1">
                          <a:avLst/>
                        </a:prstGeom>
                        <a:ln w="19050" cap="flat" cmpd="sng">
                          <a:solidFill>
                            <a:srgbClr val="000000"/>
                          </a:solidFill>
                          <a:prstDash val="solid"/>
                          <a:headEnd type="none" w="med" len="med"/>
                          <a:tailEnd type="triangle" w="med" len="med"/>
                        </a:ln>
                      </wps:spPr>
                      <wps:bodyPr/>
                    </wps:wsp>
                  </a:graphicData>
                </a:graphic>
              </wp:anchor>
            </w:drawing>
          </mc:Choice>
          <mc:Fallback>
            <w:pict>
              <v:shape w14:anchorId="7076138F" id="AutoShape 36" o:spid="_x0000_s1026" type="#_x0000_t32" style="position:absolute;margin-left:260.4pt;margin-top:1.95pt;width:19.3pt;height:0;z-index:2516812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" strokeweight="1.5pt">
                <v:stroke endarrow="block"/>
              </v:shape>
            </w:pict>
          </mc:Fallback>
        </mc:AlternateContent>
      </w:r>
    </w:p>
    <w:p w:rsidR="002F1E30" w:rsidRDefault="006545DE" w:rsidP="006545DE">
      <w:pPr>
        <w:spacing w:before="40" w:after="40" w:line="264" w:lineRule="auto"/>
        <w:ind w:firstLine="720"/>
        <w:rPr>
          <w:b/>
          <w:color w:val="000000" w:themeColor="text1"/>
          <w:szCs w:val="26"/>
          <w:lang w:val="pt-BR"/>
        </w:rPr>
      </w:pPr>
      <w:r>
        <w:rPr>
          <w:noProof/>
          <w:color w:val="000000" w:themeColor="text1"/>
          <w:szCs w:val="26"/>
        </w:rPr>
        <mc:AlternateContent>
          <mc:Choice Requires="wps">
            <w:drawing>
              <wp:anchor distT="0" distB="0" distL="114300" distR="114300" simplePos="0" relativeHeight="251683328" behindDoc="0" locked="0" layoutInCell="1" allowOverlap="1" wp14:anchorId="569C1338" wp14:editId="3C9A202A">
                <wp:simplePos x="0" y="0"/>
                <wp:positionH relativeFrom="column">
                  <wp:posOffset>8261985</wp:posOffset>
                </wp:positionH>
                <wp:positionV relativeFrom="paragraph">
                  <wp:posOffset>294640</wp:posOffset>
                </wp:positionV>
                <wp:extent cx="509270" cy="0"/>
                <wp:effectExtent l="38100" t="0" r="38100" b="11430"/>
                <wp:wrapNone/>
                <wp:docPr id="38" name="AutoShape 37"/>
                <wp:cNvGraphicFramePr/>
                <a:graphic xmlns:a="http://schemas.openxmlformats.org/drawingml/2006/main">
                  <a:graphicData uri="http://schemas.microsoft.com/office/word/2010/wordprocessingShape">
                    <wps:wsp>
                      <wps:cNvCnPr/>
                      <wps:spPr>
                        <a:xfrm rot="5400000">
                          <a:off x="0" y="0"/>
                          <a:ext cx="509270" cy="0"/>
                        </a:xfrm>
                        <a:prstGeom prst="straightConnector1">
                          <a:avLst/>
                        </a:prstGeom>
                        <a:ln w="19050" cap="flat" cmpd="sng">
                          <a:solidFill>
                            <a:srgbClr val="000000"/>
                          </a:solidFill>
                          <a:prstDash val="solid"/>
                          <a:headEnd type="none" w="med" len="med"/>
                          <a:tailEnd type="triangle" w="med" len="med"/>
                        </a:ln>
                      </wps:spPr>
                      <wps:bodyPr/>
                    </wps:wsp>
                  </a:graphicData>
                </a:graphic>
              </wp:anchor>
            </w:drawing>
          </mc:Choice>
          <mc:Fallback>
            <w:pict>
              <v:shape w14:anchorId="5E2AAF60" id="AutoShape 37" o:spid="_x0000_s1026" type="#_x0000_t32" style="position:absolute;margin-left:650.55pt;margin-top:23.2pt;width:40.1pt;height:0;rotation:90;z-index:2516833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" strokeweight="1.5pt">
                <v:stroke endarrow="block"/>
              </v:shape>
            </w:pict>
          </mc:Fallback>
        </mc:AlternateContent>
      </w:r>
      <w:r>
        <w:rPr>
          <w:noProof/>
          <w:color w:val="000000" w:themeColor="text1"/>
          <w:szCs w:val="26"/>
        </w:rPr>
        <mc:AlternateContent>
          <mc:Choice Requires="wps">
            <w:drawing>
              <wp:anchor distT="0" distB="0" distL="114300" distR="114300" simplePos="0" relativeHeight="251677184" behindDoc="0" locked="0" layoutInCell="1" allowOverlap="1" wp14:anchorId="7FD0B668" wp14:editId="04F2BB1B">
                <wp:simplePos x="0" y="0"/>
                <wp:positionH relativeFrom="column">
                  <wp:posOffset>7179310</wp:posOffset>
                </wp:positionH>
                <wp:positionV relativeFrom="paragraph">
                  <wp:posOffset>153035</wp:posOffset>
                </wp:positionV>
                <wp:extent cx="264160" cy="0"/>
                <wp:effectExtent l="0" t="9525" r="2540" b="9525"/>
                <wp:wrapNone/>
                <wp:docPr id="39" name="Straight Arrow Connector 19"/>
                <wp:cNvGraphicFramePr/>
                <a:graphic xmlns:a="http://schemas.openxmlformats.org/drawingml/2006/main">
                  <a:graphicData uri="http://schemas.microsoft.com/office/word/2010/wordprocessingShape">
                    <wps:wsp>
                      <wps:cNvCnPr/>
                      <wps:spPr>
                        <a:xfrm flipH="1">
                          <a:off x="0" y="0"/>
                          <a:ext cx="264160" cy="0"/>
                        </a:xfrm>
                        <a:prstGeom prst="straightConnector1">
                          <a:avLst/>
                        </a:prstGeom>
                        <a:ln w="19050" cap="flat" cmpd="sng">
                          <a:solidFill>
                            <a:srgbClr val="000000"/>
                          </a:solidFill>
                          <a:prstDash val="solid"/>
                          <a:headEnd type="none" w="med" len="med"/>
                          <a:tailEnd type="none" w="med" len="med"/>
                        </a:ln>
                      </wps:spPr>
                      <wps:bodyPr/>
                    </wps:wsp>
                  </a:graphicData>
                </a:graphic>
              </wp:anchor>
            </w:drawing>
          </mc:Choice>
          <mc:Fallback>
            <w:pict>
              <v:shape w14:anchorId="5611E276" id="Straight Arrow Connector 19" o:spid="_x0000_s1026" type="#_x0000_t32" style="position:absolute;margin-left:565.3pt;margin-top:12.05pt;width:20.8pt;height:0;flip:x;z-index:2516771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" strokeweight="1.5pt"/>
            </w:pict>
          </mc:Fallback>
        </mc:AlternateContent>
      </w:r>
      <w:r>
        <w:rPr>
          <w:noProof/>
          <w:color w:val="000000" w:themeColor="text1"/>
          <w:szCs w:val="26"/>
        </w:rPr>
        <mc:AlternateContent>
          <mc:Choice Requires="wps">
            <w:drawing>
              <wp:anchor distT="0" distB="0" distL="114300" distR="114300" simplePos="0" relativeHeight="251647488" behindDoc="0" locked="0" layoutInCell="1" allowOverlap="1" wp14:anchorId="6F00AFEE" wp14:editId="086A355A">
                <wp:simplePos x="0" y="0"/>
                <wp:positionH relativeFrom="column">
                  <wp:posOffset>1691005</wp:posOffset>
                </wp:positionH>
                <wp:positionV relativeFrom="paragraph">
                  <wp:posOffset>115570</wp:posOffset>
                </wp:positionV>
                <wp:extent cx="1488440" cy="627380"/>
                <wp:effectExtent l="9525" t="9525" r="13335" b="10795"/>
                <wp:wrapNone/>
                <wp:docPr id="40" name="Rectangle 172"/>
                <wp:cNvGraphicFramePr/>
                <a:graphic xmlns:a="http://schemas.openxmlformats.org/drawingml/2006/main">
                  <a:graphicData uri="http://schemas.microsoft.com/office/word/2010/wordprocessingShape">
                    <wps:wsp>
                      <wps:cNvSpPr/>
                      <wps:spPr>
                        <a:xfrm>
                          <a:off x="0" y="0"/>
                          <a:ext cx="1488440" cy="627380"/>
                        </a:xfrm>
                        <a:prstGeom prst="rect">
                          <a:avLst/>
                        </a:prstGeom>
                        <a:noFill/>
                        <a:ln w="19050" cap="flat" cmpd="sng">
                          <a:solidFill>
                            <a:srgbClr val="000000"/>
                          </a:solidFill>
                          <a:prstDash val="solid"/>
                          <a:miter/>
                          <a:headEnd type="none" w="med" len="med"/>
                          <a:tailEnd type="none" w="med" len="med"/>
                        </a:ln>
                      </wps:spPr>
                      <wps:txbx>
                        <w:txbxContent>
                          <w:p w:rsidR="006545DE" w:rsidRDefault="006545DE">
                            <w:pPr>
                              <w:spacing w:before="0" w:after="0" w:line="240" w:lineRule="auto"/>
                              <w:jc w:val="center"/>
                              <w:rPr>
                                <w:color w:val="000000"/>
                                <w:sz w:val="23"/>
                                <w:szCs w:val="23"/>
                              </w:rPr>
                            </w:pPr>
                            <w:r>
                              <w:rPr>
                                <w:color w:val="000000"/>
                                <w:sz w:val="23"/>
                                <w:szCs w:val="23"/>
                              </w:rPr>
                              <w:t>An ninh-An toàn trong nhà hàng, khách sạn</w:t>
                            </w:r>
                          </w:p>
                        </w:txbxContent>
                      </wps:txbx>
                      <wps:bodyPr anchor="ctr" upright="1"/>
                    </wps:wsp>
                  </a:graphicData>
                </a:graphic>
              </wp:anchor>
            </w:drawing>
          </mc:Choice>
          <mc:Fallback>
            <w:pict>
              <v:rect w14:anchorId="6F00AFEE" id="Rectangle 172" o:spid="_x0000_s1051" style="position:absolute;left:0;text-align:left;margin-left:133.15pt;margin-top:9.1pt;width:117.2pt;height:49.4pt;z-index:2516474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" filled="f" strokeweight="1.5pt">
                <v:textbox>
                  <w:txbxContent>
                    <w:p w:rsidR="006545DE" w:rsidRDefault="006545DE">
                      <w:pPr>
                        <w:spacing w:before="0" w:after="0" w:line="240" w:lineRule="auto"/>
                        <w:jc w:val="center"/>
                        <w:rPr>
                          <w:color w:val="000000"/>
                          <w:sz w:val="23"/>
                          <w:szCs w:val="23"/>
                        </w:rPr>
                      </w:pPr>
                      <w:r>
                        <w:rPr>
                          <w:color w:val="000000"/>
                          <w:sz w:val="23"/>
                          <w:szCs w:val="23"/>
                        </w:rPr>
                        <w:t>An ninh-An toàn trong nhà hàng, khách sạn</w:t>
                      </w:r>
                    </w:p>
                  </w:txbxContent>
                </v:textbox>
              </v:rect>
            </w:pict>
          </mc:Fallback>
        </mc:AlternateContent>
      </w:r>
      <w:r>
        <w:rPr>
          <w:noProof/>
          <w:color w:val="000000" w:themeColor="text1"/>
          <w:szCs w:val="26"/>
        </w:rPr>
        <mc:AlternateContent>
          <mc:Choice Requires="wps">
            <w:drawing>
              <wp:anchor distT="0" distB="0" distL="114300" distR="114300" simplePos="0" relativeHeight="251652608" behindDoc="0" locked="0" layoutInCell="1" allowOverlap="1" wp14:anchorId="6D8D62C8" wp14:editId="64138F7C">
                <wp:simplePos x="0" y="0"/>
                <wp:positionH relativeFrom="column">
                  <wp:posOffset>-330200</wp:posOffset>
                </wp:positionH>
                <wp:positionV relativeFrom="paragraph">
                  <wp:posOffset>153035</wp:posOffset>
                </wp:positionV>
                <wp:extent cx="1463040" cy="360045"/>
                <wp:effectExtent l="9525" t="9525" r="13335" b="11430"/>
                <wp:wrapNone/>
                <wp:docPr id="41" name="Rectangle 175"/>
                <wp:cNvGraphicFramePr/>
                <a:graphic xmlns:a="http://schemas.openxmlformats.org/drawingml/2006/main">
                  <a:graphicData uri="http://schemas.microsoft.com/office/word/2010/wordprocessingShape">
                    <wps:wsp>
                      <wps:cNvSpPr/>
                      <wps:spPr>
                        <a:xfrm>
                          <a:off x="0" y="0"/>
                          <a:ext cx="1463040" cy="360045"/>
                        </a:xfrm>
                        <a:prstGeom prst="rect">
                          <a:avLst/>
                        </a:prstGeom>
                        <a:noFill/>
                        <a:ln w="19050" cap="flat" cmpd="sng">
                          <a:solidFill>
                            <a:srgbClr val="000000"/>
                          </a:solidFill>
                          <a:prstDash val="solid"/>
                          <a:miter/>
                          <a:headEnd type="none" w="med" len="med"/>
                          <a:tailEnd type="none" w="med" len="med"/>
                        </a:ln>
                      </wps:spPr>
                      <wps:txbx>
                        <w:txbxContent>
                          <w:p w:rsidR="006545DE" w:rsidRDefault="006545DE">
                            <w:pPr>
                              <w:spacing w:before="0" w:after="0" w:line="240" w:lineRule="auto"/>
                              <w:jc w:val="center"/>
                              <w:rPr>
                                <w:color w:val="000000"/>
                                <w:sz w:val="24"/>
                                <w:szCs w:val="24"/>
                              </w:rPr>
                            </w:pPr>
                            <w:r>
                              <w:rPr>
                                <w:color w:val="000000"/>
                                <w:sz w:val="24"/>
                                <w:szCs w:val="24"/>
                              </w:rPr>
                              <w:t>Marketing du lịch</w:t>
                            </w:r>
                          </w:p>
                        </w:txbxContent>
                      </wps:txbx>
                      <wps:bodyPr anchor="ctr" upright="1"/>
                    </wps:wsp>
                  </a:graphicData>
                </a:graphic>
              </wp:anchor>
            </w:drawing>
          </mc:Choice>
          <mc:Fallback>
            <w:pict>
              <v:rect w14:anchorId="6D8D62C8" id="Rectangle 175" o:spid="_x0000_s1052" style="position:absolute;left:0;text-align:left;margin-left:-26pt;margin-top:12.05pt;width:115.2pt;height:28.35pt;z-index:2516526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" filled="f" strokeweight="1.5pt">
                <v:textbox>
                  <w:txbxContent>
                    <w:p w:rsidR="006545DE" w:rsidRDefault="006545DE">
                      <w:pPr>
                        <w:spacing w:before="0" w:after="0" w:line="240" w:lineRule="auto"/>
                        <w:jc w:val="center"/>
                        <w:rPr>
                          <w:color w:val="000000"/>
                          <w:sz w:val="24"/>
                          <w:szCs w:val="24"/>
                        </w:rPr>
                      </w:pPr>
                      <w:r>
                        <w:rPr>
                          <w:color w:val="000000"/>
                          <w:sz w:val="24"/>
                          <w:szCs w:val="24"/>
                        </w:rPr>
                        <w:t>Marketing du lịch</w:t>
                      </w:r>
                    </w:p>
                  </w:txbxContent>
                </v:textbox>
              </v:rect>
            </w:pict>
          </mc:Fallback>
        </mc:AlternateContent>
      </w:r>
      <w:r>
        <w:rPr>
          <w:noProof/>
          <w:color w:val="000000" w:themeColor="text1"/>
          <w:szCs w:val="26"/>
        </w:rPr>
        <mc:AlternateContent>
          <mc:Choice Requires="wps">
            <w:drawing>
              <wp:anchor distT="0" distB="0" distL="114300" distR="114300" simplePos="0" relativeHeight="251674112" behindDoc="0" locked="0" layoutInCell="1" allowOverlap="1" wp14:anchorId="5D747969" wp14:editId="5862AA87">
                <wp:simplePos x="0" y="0"/>
                <wp:positionH relativeFrom="column">
                  <wp:posOffset>-509905</wp:posOffset>
                </wp:positionH>
                <wp:positionV relativeFrom="paragraph">
                  <wp:posOffset>3267710</wp:posOffset>
                </wp:positionV>
                <wp:extent cx="688975" cy="0"/>
                <wp:effectExtent l="0" t="38100" r="9525" b="38100"/>
                <wp:wrapNone/>
                <wp:docPr id="42" name="Straight Arrow Connector 121"/>
                <wp:cNvGraphicFramePr/>
                <a:graphic xmlns:a="http://schemas.openxmlformats.org/drawingml/2006/main">
                  <a:graphicData uri="http://schemas.microsoft.com/office/word/2010/wordprocessingShape">
                    <wps:wsp>
                      <wps:cNvCnPr/>
                      <wps:spPr>
                        <a:xfrm flipV="1">
                          <a:off x="0" y="0"/>
                          <a:ext cx="688975" cy="0"/>
                        </a:xfrm>
                        <a:prstGeom prst="straightConnector1">
                          <a:avLst/>
                        </a:prstGeom>
                        <a:ln w="19050" cap="flat" cmpd="sng">
                          <a:solidFill>
                            <a:srgbClr val="000000"/>
                          </a:solidFill>
                          <a:prstDash val="solid"/>
                          <a:headEnd type="none" w="med" len="med"/>
                          <a:tailEnd type="triangle" w="med" len="med"/>
                        </a:ln>
                      </wps:spPr>
                      <wps:bodyPr/>
                    </wps:wsp>
                  </a:graphicData>
                </a:graphic>
              </wp:anchor>
            </w:drawing>
          </mc:Choice>
          <mc:Fallback>
            <w:pict>
              <v:shape w14:anchorId="4244CD57" id="Straight Arrow Connector 121" o:spid="_x0000_s1026" type="#_x0000_t32" style="position:absolute;margin-left:-40.15pt;margin-top:257.3pt;width:54.25pt;height:0;flip:y;z-index:2516741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" strokeweight="1.5pt">
                <v:stroke endarrow="block"/>
              </v:shape>
            </w:pict>
          </mc:Fallback>
        </mc:AlternateContent>
      </w:r>
    </w:p>
    <w:p w:rsidR="002F1E30" w:rsidRPr="006A79FD" w:rsidRDefault="006545DE" w:rsidP="006A79FD">
      <w:pPr>
        <w:spacing w:before="40" w:after="40" w:line="264" w:lineRule="auto"/>
        <w:rPr>
          <w:b/>
          <w:color w:val="000000" w:themeColor="text1"/>
          <w:szCs w:val="26"/>
          <w:lang w:val="pt-BR"/>
        </w:rPr>
        <w:sectPr w:rsidR="002F1E30" w:rsidRPr="006A79FD" w:rsidSect="006545DE">
          <w:pgSz w:w="16840" w:h="11907" w:orient="landscape"/>
          <w:pgMar w:top="851" w:right="850" w:bottom="851" w:left="1588" w:header="720" w:footer="720" w:gutter="0"/>
          <w:cols w:space="720"/>
          <w:docGrid w:linePitch="360"/>
        </w:sectPr>
      </w:pPr>
      <w:r>
        <w:rPr>
          <w:noProof/>
          <w:color w:val="000000" w:themeColor="text1"/>
          <w:szCs w:val="26"/>
        </w:rPr>
        <mc:AlternateContent>
          <mc:Choice Requires="wps">
            <w:drawing>
              <wp:anchor distT="0" distB="0" distL="114300" distR="114300" simplePos="0" relativeHeight="251656704" behindDoc="0" locked="0" layoutInCell="1" allowOverlap="1" wp14:anchorId="5C34E0C5" wp14:editId="739FDCB3">
                <wp:simplePos x="0" y="0"/>
                <wp:positionH relativeFrom="column">
                  <wp:posOffset>3736340</wp:posOffset>
                </wp:positionH>
                <wp:positionV relativeFrom="paragraph">
                  <wp:posOffset>90170</wp:posOffset>
                </wp:positionV>
                <wp:extent cx="1461135" cy="612140"/>
                <wp:effectExtent l="9525" t="9525" r="15240" b="13335"/>
                <wp:wrapNone/>
                <wp:docPr id="43" name="Rectangle 167"/>
                <wp:cNvGraphicFramePr/>
                <a:graphic xmlns:a="http://schemas.openxmlformats.org/drawingml/2006/main">
                  <a:graphicData uri="http://schemas.microsoft.com/office/word/2010/wordprocessingShape">
                    <wps:wsp>
                      <wps:cNvSpPr/>
                      <wps:spPr>
                        <a:xfrm>
                          <a:off x="0" y="0"/>
                          <a:ext cx="1461135" cy="612140"/>
                        </a:xfrm>
                        <a:prstGeom prst="rect">
                          <a:avLst/>
                        </a:prstGeom>
                        <a:noFill/>
                        <a:ln w="19050" cap="flat" cmpd="sng">
                          <a:solidFill>
                            <a:srgbClr val="000000"/>
                          </a:solidFill>
                          <a:prstDash val="solid"/>
                          <a:miter/>
                          <a:headEnd type="none" w="med" len="med"/>
                          <a:tailEnd type="none" w="med" len="med"/>
                        </a:ln>
                      </wps:spPr>
                      <wps:txbx>
                        <w:txbxContent>
                          <w:p w:rsidR="006545DE" w:rsidRDefault="006545DE">
                            <w:pPr>
                              <w:spacing w:before="0" w:after="0" w:line="240" w:lineRule="auto"/>
                              <w:jc w:val="center"/>
                              <w:rPr>
                                <w:color w:val="000000"/>
                                <w:sz w:val="23"/>
                                <w:szCs w:val="23"/>
                              </w:rPr>
                            </w:pPr>
                            <w:r>
                              <w:rPr>
                                <w:color w:val="000000"/>
                                <w:sz w:val="23"/>
                                <w:szCs w:val="23"/>
                              </w:rPr>
                              <w:t>Nghiệp vụ pha chế và phục vụ đồ uống có cồn</w:t>
                            </w:r>
                          </w:p>
                          <w:p w:rsidR="006545DE" w:rsidRDefault="006545DE">
                            <w:pPr>
                              <w:spacing w:before="0" w:after="0" w:line="240" w:lineRule="auto"/>
                              <w:jc w:val="center"/>
                              <w:rPr>
                                <w:color w:val="000000"/>
                                <w:sz w:val="24"/>
                                <w:szCs w:val="24"/>
                              </w:rPr>
                            </w:pPr>
                          </w:p>
                        </w:txbxContent>
                      </wps:txbx>
                      <wps:bodyPr anchor="ctr" upright="1"/>
                    </wps:wsp>
                  </a:graphicData>
                </a:graphic>
              </wp:anchor>
            </w:drawing>
          </mc:Choice>
          <mc:Fallback>
            <w:pict>
              <v:rect w14:anchorId="5C34E0C5" id="Rectangle 167" o:spid="_x0000_s1053" style="position:absolute;margin-left:294.2pt;margin-top:7.1pt;width:115.05pt;height:48.2pt;z-index:2516567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" filled="f" strokeweight="1.5pt">
                <v:textbox>
                  <w:txbxContent>
                    <w:p w:rsidR="006545DE" w:rsidRDefault="006545DE">
                      <w:pPr>
                        <w:spacing w:before="0" w:after="0" w:line="240" w:lineRule="auto"/>
                        <w:jc w:val="center"/>
                        <w:rPr>
                          <w:color w:val="000000"/>
                          <w:sz w:val="23"/>
                          <w:szCs w:val="23"/>
                        </w:rPr>
                      </w:pPr>
                      <w:r>
                        <w:rPr>
                          <w:color w:val="000000"/>
                          <w:sz w:val="23"/>
                          <w:szCs w:val="23"/>
                        </w:rPr>
                        <w:t>Nghiệp vụ pha chế và phục vụ đồ uống có cồn</w:t>
                      </w:r>
                    </w:p>
                    <w:p w:rsidR="006545DE" w:rsidRDefault="006545DE">
                      <w:pPr>
                        <w:spacing w:before="0" w:after="0" w:line="240" w:lineRule="auto"/>
                        <w:jc w:val="center"/>
                        <w:rPr>
                          <w:color w:val="000000"/>
                          <w:sz w:val="24"/>
                          <w:szCs w:val="24"/>
                        </w:rPr>
                      </w:pPr>
                    </w:p>
                  </w:txbxContent>
                </v:textbox>
              </v:rect>
            </w:pict>
          </mc:Fallback>
        </mc:AlternateContent>
      </w:r>
      <w:r>
        <w:rPr>
          <w:noProof/>
          <w:color w:val="000000" w:themeColor="text1"/>
          <w:szCs w:val="26"/>
        </w:rPr>
        <mc:AlternateContent>
          <mc:Choice Requires="wps">
            <w:drawing>
              <wp:anchor distT="0" distB="0" distL="114300" distR="114300" simplePos="0" relativeHeight="251662848" behindDoc="0" locked="0" layoutInCell="1" allowOverlap="1" wp14:anchorId="2226E8A0" wp14:editId="49B70BDB">
                <wp:simplePos x="0" y="0"/>
                <wp:positionH relativeFrom="column">
                  <wp:posOffset>3768090</wp:posOffset>
                </wp:positionH>
                <wp:positionV relativeFrom="paragraph">
                  <wp:posOffset>1388745</wp:posOffset>
                </wp:positionV>
                <wp:extent cx="1461135" cy="472440"/>
                <wp:effectExtent l="9525" t="9525" r="15240" b="13335"/>
                <wp:wrapNone/>
                <wp:docPr id="44" name="Rectangle 112"/>
                <wp:cNvGraphicFramePr/>
                <a:graphic xmlns:a="http://schemas.openxmlformats.org/drawingml/2006/main">
                  <a:graphicData uri="http://schemas.microsoft.com/office/word/2010/wordprocessingShape">
                    <wps:wsp>
                      <wps:cNvSpPr/>
                      <wps:spPr>
                        <a:xfrm>
                          <a:off x="0" y="0"/>
                          <a:ext cx="1461135" cy="472440"/>
                        </a:xfrm>
                        <a:prstGeom prst="rect">
                          <a:avLst/>
                        </a:prstGeom>
                        <a:noFill/>
                        <a:ln w="19050" cap="flat" cmpd="sng">
                          <a:solidFill>
                            <a:srgbClr val="000000"/>
                          </a:solidFill>
                          <a:prstDash val="solid"/>
                          <a:miter/>
                          <a:headEnd type="none" w="med" len="med"/>
                          <a:tailEnd type="none" w="med" len="med"/>
                        </a:ln>
                      </wps:spPr>
                      <wps:txbx>
                        <w:txbxContent>
                          <w:p w:rsidR="006545DE" w:rsidRDefault="006545DE">
                            <w:pPr>
                              <w:spacing w:before="0" w:after="0" w:line="240" w:lineRule="auto"/>
                              <w:jc w:val="center"/>
                              <w:rPr>
                                <w:color w:val="000000"/>
                                <w:sz w:val="24"/>
                                <w:szCs w:val="24"/>
                              </w:rPr>
                            </w:pPr>
                            <w:r>
                              <w:rPr>
                                <w:color w:val="000000"/>
                                <w:sz w:val="24"/>
                                <w:szCs w:val="24"/>
                              </w:rPr>
                              <w:t>Đồ án 1</w:t>
                            </w:r>
                          </w:p>
                        </w:txbxContent>
                      </wps:txbx>
                      <wps:bodyPr anchor="ctr" upright="1"/>
                    </wps:wsp>
                  </a:graphicData>
                </a:graphic>
              </wp:anchor>
            </w:drawing>
          </mc:Choice>
          <mc:Fallback>
            <w:pict>
              <v:rect w14:anchorId="2226E8A0" id="Rectangle 112" o:spid="_x0000_s1054" style="position:absolute;margin-left:296.7pt;margin-top:109.35pt;width:115.05pt;height:37.2pt;z-index:2516628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" filled="f" strokeweight="1.5pt">
                <v:textbox>
                  <w:txbxContent>
                    <w:p w:rsidR="006545DE" w:rsidRDefault="006545DE">
                      <w:pPr>
                        <w:spacing w:before="0" w:after="0" w:line="240" w:lineRule="auto"/>
                        <w:jc w:val="center"/>
                        <w:rPr>
                          <w:color w:val="000000"/>
                          <w:sz w:val="24"/>
                          <w:szCs w:val="24"/>
                        </w:rPr>
                      </w:pPr>
                      <w:r>
                        <w:rPr>
                          <w:color w:val="000000"/>
                          <w:sz w:val="24"/>
                          <w:szCs w:val="24"/>
                        </w:rPr>
                        <w:t>Đồ án 1</w:t>
                      </w:r>
                    </w:p>
                  </w:txbxContent>
                </v:textbox>
              </v:rect>
            </w:pict>
          </mc:Fallback>
        </mc:AlternateContent>
      </w:r>
      <w:r>
        <w:rPr>
          <w:noProof/>
          <w:color w:val="000000" w:themeColor="text1"/>
          <w:szCs w:val="26"/>
        </w:rPr>
        <mc:AlternateContent>
          <mc:Choice Requires="wps">
            <w:drawing>
              <wp:anchor distT="0" distB="0" distL="114300" distR="114300" simplePos="0" relativeHeight="251651584" behindDoc="0" locked="0" layoutInCell="1" allowOverlap="1" wp14:anchorId="0E4EA036" wp14:editId="7964EE50">
                <wp:simplePos x="0" y="0"/>
                <wp:positionH relativeFrom="column">
                  <wp:posOffset>3753485</wp:posOffset>
                </wp:positionH>
                <wp:positionV relativeFrom="paragraph">
                  <wp:posOffset>585470</wp:posOffset>
                </wp:positionV>
                <wp:extent cx="1463040" cy="663575"/>
                <wp:effectExtent l="9525" t="9525" r="13335" b="12700"/>
                <wp:wrapNone/>
                <wp:docPr id="45" name="Rectangle 160"/>
                <wp:cNvGraphicFramePr/>
                <a:graphic xmlns:a="http://schemas.openxmlformats.org/drawingml/2006/main">
                  <a:graphicData uri="http://schemas.microsoft.com/office/word/2010/wordprocessingShape">
                    <wps:wsp>
                      <wps:cNvSpPr/>
                      <wps:spPr>
                        <a:xfrm>
                          <a:off x="0" y="0"/>
                          <a:ext cx="1463040" cy="663575"/>
                        </a:xfrm>
                        <a:prstGeom prst="rect">
                          <a:avLst/>
                        </a:prstGeom>
                        <a:noFill/>
                        <a:ln w="19050" cap="flat" cmpd="sng">
                          <a:solidFill>
                            <a:srgbClr val="000000"/>
                          </a:solidFill>
                          <a:prstDash val="solid"/>
                          <a:miter/>
                          <a:headEnd type="none" w="med" len="med"/>
                          <a:tailEnd type="none" w="med" len="med"/>
                        </a:ln>
                      </wps:spPr>
                      <wps:txbx>
                        <w:txbxContent>
                          <w:p w:rsidR="006545DE" w:rsidRDefault="006545DE">
                            <w:pPr>
                              <w:spacing w:before="0" w:after="0" w:line="240" w:lineRule="auto"/>
                              <w:jc w:val="center"/>
                              <w:rPr>
                                <w:color w:val="000000"/>
                                <w:sz w:val="24"/>
                                <w:szCs w:val="24"/>
                              </w:rPr>
                            </w:pPr>
                            <w:r>
                              <w:rPr>
                                <w:color w:val="000000"/>
                                <w:sz w:val="24"/>
                                <w:szCs w:val="24"/>
                              </w:rPr>
                              <w:t>Nghiệp vụ đặt bàn và phục vụ bữa ăn</w:t>
                            </w:r>
                            <w:r>
                              <w:rPr>
                                <w:color w:val="000000"/>
                                <w:szCs w:val="26"/>
                              </w:rPr>
                              <w:t xml:space="preserve"> Âu</w:t>
                            </w:r>
                          </w:p>
                        </w:txbxContent>
                      </wps:txbx>
                      <wps:bodyPr anchor="ctr" upright="1"/>
                    </wps:wsp>
                  </a:graphicData>
                </a:graphic>
              </wp:anchor>
            </w:drawing>
          </mc:Choice>
          <mc:Fallback>
            <w:pict>
              <v:rect w14:anchorId="0E4EA036" id="Rectangle 160" o:spid="_x0000_s1055" style="position:absolute;margin-left:295.55pt;margin-top:46.1pt;width:115.2pt;height:52.25pt;z-index:2516515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" filled="f" strokeweight="1.5pt">
                <v:textbox>
                  <w:txbxContent>
                    <w:p w:rsidR="006545DE" w:rsidRDefault="006545DE">
                      <w:pPr>
                        <w:spacing w:before="0" w:after="0" w:line="240" w:lineRule="auto"/>
                        <w:jc w:val="center"/>
                        <w:rPr>
                          <w:color w:val="000000"/>
                          <w:sz w:val="24"/>
                          <w:szCs w:val="24"/>
                        </w:rPr>
                      </w:pPr>
                      <w:r>
                        <w:rPr>
                          <w:color w:val="000000"/>
                          <w:sz w:val="24"/>
                          <w:szCs w:val="24"/>
                        </w:rPr>
                        <w:t>Nghiệp vụ đặt bàn và phục vụ bữa ăn</w:t>
                      </w:r>
                      <w:r>
                        <w:rPr>
                          <w:color w:val="000000"/>
                          <w:szCs w:val="26"/>
                        </w:rPr>
                        <w:t xml:space="preserve"> Âu</w:t>
                      </w:r>
                    </w:p>
                  </w:txbxContent>
                </v:textbox>
              </v:rect>
            </w:pict>
          </mc:Fallback>
        </mc:AlternateContent>
      </w:r>
      <w:r>
        <w:rPr>
          <w:noProof/>
          <w:color w:val="000000" w:themeColor="text1"/>
          <w:szCs w:val="26"/>
        </w:rPr>
        <mc:AlternateContent>
          <mc:Choice Requires="wps">
            <w:drawing>
              <wp:anchor distT="0" distB="0" distL="114300" distR="114300" simplePos="0" relativeHeight="251660800" behindDoc="0" locked="0" layoutInCell="1" allowOverlap="1" wp14:anchorId="301763D5" wp14:editId="0C5DA418">
                <wp:simplePos x="0" y="0"/>
                <wp:positionH relativeFrom="column">
                  <wp:posOffset>1713865</wp:posOffset>
                </wp:positionH>
                <wp:positionV relativeFrom="paragraph">
                  <wp:posOffset>1056005</wp:posOffset>
                </wp:positionV>
                <wp:extent cx="1463040" cy="647700"/>
                <wp:effectExtent l="9525" t="9525" r="13335" b="15875"/>
                <wp:wrapNone/>
                <wp:docPr id="46" name="Rectangle 90"/>
                <wp:cNvGraphicFramePr/>
                <a:graphic xmlns:a="http://schemas.openxmlformats.org/drawingml/2006/main">
                  <a:graphicData uri="http://schemas.microsoft.com/office/word/2010/wordprocessingShape">
                    <wps:wsp>
                      <wps:cNvSpPr/>
                      <wps:spPr>
                        <a:xfrm>
                          <a:off x="0" y="0"/>
                          <a:ext cx="1463040" cy="647700"/>
                        </a:xfrm>
                        <a:prstGeom prst="rect">
                          <a:avLst/>
                        </a:prstGeom>
                        <a:noFill/>
                        <a:ln w="19050" cap="flat" cmpd="sng">
                          <a:solidFill>
                            <a:srgbClr val="000000"/>
                          </a:solidFill>
                          <a:prstDash val="solid"/>
                          <a:miter/>
                          <a:headEnd type="none" w="med" len="med"/>
                          <a:tailEnd type="none" w="med" len="med"/>
                        </a:ln>
                      </wps:spPr>
                      <wps:txbx>
                        <w:txbxContent>
                          <w:p w:rsidR="006545DE" w:rsidRDefault="006545DE">
                            <w:pPr>
                              <w:spacing w:before="0" w:after="0" w:line="240" w:lineRule="auto"/>
                              <w:jc w:val="center"/>
                              <w:rPr>
                                <w:color w:val="000000"/>
                                <w:sz w:val="24"/>
                                <w:szCs w:val="24"/>
                              </w:rPr>
                            </w:pPr>
                            <w:r>
                              <w:rPr>
                                <w:color w:val="000000"/>
                                <w:sz w:val="24"/>
                                <w:szCs w:val="24"/>
                              </w:rPr>
                              <w:t>Nghiệp vụ đặt bàn và phục vụ bữa ăn</w:t>
                            </w:r>
                            <w:r>
                              <w:rPr>
                                <w:color w:val="000000"/>
                                <w:szCs w:val="26"/>
                              </w:rPr>
                              <w:t>Á</w:t>
                            </w:r>
                          </w:p>
                          <w:p w:rsidR="006545DE" w:rsidRDefault="006545DE">
                            <w:pPr>
                              <w:spacing w:before="0" w:after="0" w:line="240" w:lineRule="auto"/>
                              <w:jc w:val="center"/>
                              <w:rPr>
                                <w:color w:val="000000"/>
                                <w:sz w:val="23"/>
                                <w:szCs w:val="23"/>
                              </w:rPr>
                            </w:pPr>
                          </w:p>
                        </w:txbxContent>
                      </wps:txbx>
                      <wps:bodyPr anchor="ctr" upright="1"/>
                    </wps:wsp>
                  </a:graphicData>
                </a:graphic>
              </wp:anchor>
            </w:drawing>
          </mc:Choice>
          <mc:Fallback>
            <w:pict>
              <v:rect w14:anchorId="301763D5" id="Rectangle 90" o:spid="_x0000_s1056" style="position:absolute;margin-left:134.95pt;margin-top:83.15pt;width:115.2pt;height:51pt;z-index:2516608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" filled="f" strokeweight="1.5pt">
                <v:textbox>
                  <w:txbxContent>
                    <w:p w:rsidR="006545DE" w:rsidRDefault="006545DE">
                      <w:pPr>
                        <w:spacing w:before="0" w:after="0" w:line="240" w:lineRule="auto"/>
                        <w:jc w:val="center"/>
                        <w:rPr>
                          <w:color w:val="000000"/>
                          <w:sz w:val="24"/>
                          <w:szCs w:val="24"/>
                        </w:rPr>
                      </w:pPr>
                      <w:r>
                        <w:rPr>
                          <w:color w:val="000000"/>
                          <w:sz w:val="24"/>
                          <w:szCs w:val="24"/>
                        </w:rPr>
                        <w:t>Nghiệp vụ đặt bàn và phục vụ bữa ăn</w:t>
                      </w:r>
                      <w:r>
                        <w:rPr>
                          <w:color w:val="000000"/>
                          <w:szCs w:val="26"/>
                        </w:rPr>
                        <w:t>Á</w:t>
                      </w:r>
                    </w:p>
                    <w:p w:rsidR="006545DE" w:rsidRDefault="006545DE">
                      <w:pPr>
                        <w:spacing w:before="0" w:after="0" w:line="240" w:lineRule="auto"/>
                        <w:jc w:val="center"/>
                        <w:rPr>
                          <w:color w:val="000000"/>
                          <w:sz w:val="23"/>
                          <w:szCs w:val="23"/>
                        </w:rPr>
                      </w:pPr>
                    </w:p>
                  </w:txbxContent>
                </v:textbox>
              </v:rect>
            </w:pict>
          </mc:Fallback>
        </mc:AlternateContent>
      </w:r>
      <w:r>
        <w:rPr>
          <w:noProof/>
          <w:color w:val="000000" w:themeColor="text1"/>
          <w:szCs w:val="26"/>
        </w:rPr>
        <mc:AlternateContent>
          <mc:Choice Requires="wps">
            <w:drawing>
              <wp:anchor distT="0" distB="0" distL="114300" distR="114300" simplePos="0" relativeHeight="251666944" behindDoc="0" locked="0" layoutInCell="1" allowOverlap="1" wp14:anchorId="7F6CEBA8" wp14:editId="10997C0D">
                <wp:simplePos x="0" y="0"/>
                <wp:positionH relativeFrom="column">
                  <wp:posOffset>8147050</wp:posOffset>
                </wp:positionH>
                <wp:positionV relativeFrom="paragraph">
                  <wp:posOffset>81280</wp:posOffset>
                </wp:positionV>
                <wp:extent cx="859155" cy="991870"/>
                <wp:effectExtent l="9525" t="9525" r="20320" b="14605"/>
                <wp:wrapNone/>
                <wp:docPr id="47" name="AutoShape 46"/>
                <wp:cNvGraphicFramePr/>
                <a:graphic xmlns:a="http://schemas.openxmlformats.org/drawingml/2006/main">
                  <a:graphicData uri="http://schemas.microsoft.com/office/word/2010/wordprocessingShape">
                    <wps:wsp>
                      <wps:cNvSpPr/>
                      <wps:spPr>
                        <a:xfrm>
                          <a:off x="0" y="0"/>
                          <a:ext cx="859155" cy="991870"/>
                        </a:xfrm>
                        <a:prstGeom prst="roundRect">
                          <a:avLst>
                            <a:gd name="adj" fmla="val 16667"/>
                          </a:avLst>
                        </a:prstGeom>
                        <a:noFill/>
                        <a:ln w="19050" cap="flat" cmpd="sng">
                          <a:solidFill>
                            <a:srgbClr val="000000"/>
                          </a:solidFill>
                          <a:prstDash val="solid"/>
                          <a:headEnd type="none" w="med" len="med"/>
                          <a:tailEnd type="none" w="med" len="med"/>
                        </a:ln>
                      </wps:spPr>
                      <wps:txbx>
                        <w:txbxContent>
                          <w:p w:rsidR="006545DE" w:rsidRDefault="006545DE">
                            <w:pPr>
                              <w:jc w:val="center"/>
                              <w:rPr>
                                <w:color w:val="000000"/>
                                <w:sz w:val="24"/>
                                <w:szCs w:val="24"/>
                              </w:rPr>
                            </w:pPr>
                            <w:r>
                              <w:rPr>
                                <w:color w:val="000000"/>
                                <w:sz w:val="24"/>
                                <w:szCs w:val="24"/>
                              </w:rPr>
                              <w:t>Thực tập tốt nghiệp</w:t>
                            </w:r>
                          </w:p>
                        </w:txbxContent>
                      </wps:txbx>
                      <wps:bodyPr anchor="ctr" upright="1"/>
                    </wps:wsp>
                  </a:graphicData>
                </a:graphic>
              </wp:anchor>
            </w:drawing>
          </mc:Choice>
          <mc:Fallback>
            <w:pict>
              <v:roundrect w14:anchorId="7F6CEBA8" id="AutoShape 46" o:spid="_x0000_s1057" style="position:absolute;margin-left:641.5pt;margin-top:6.4pt;width:67.65pt;height:78.1pt;z-index:25166694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" filled="f" strokeweight="1.5pt">
                <v:textbox>
                  <w:txbxContent>
                    <w:p w:rsidR="006545DE" w:rsidRDefault="006545DE">
                      <w:pPr>
                        <w:jc w:val="center"/>
                        <w:rPr>
                          <w:color w:val="000000"/>
                          <w:sz w:val="24"/>
                          <w:szCs w:val="24"/>
                        </w:rPr>
                      </w:pPr>
                      <w:r>
                        <w:rPr>
                          <w:color w:val="000000"/>
                          <w:sz w:val="24"/>
                          <w:szCs w:val="24"/>
                        </w:rPr>
                        <w:t>Thực tập tốt nghiệp</w:t>
                      </w:r>
                    </w:p>
                  </w:txbxContent>
                </v:textbox>
              </v:roundrect>
            </w:pict>
          </mc:Fallback>
        </mc:AlternateContent>
      </w:r>
      <w:r>
        <w:rPr>
          <w:noProof/>
          <w:color w:val="000000" w:themeColor="text1"/>
          <w:szCs w:val="26"/>
        </w:rPr>
        <mc:AlternateContent>
          <mc:Choice Requires="wps">
            <w:drawing>
              <wp:anchor distT="0" distB="0" distL="114300" distR="114300" simplePos="0" relativeHeight="251649536" behindDoc="0" locked="0" layoutInCell="1" allowOverlap="1" wp14:anchorId="6B38C77A" wp14:editId="7C497B78">
                <wp:simplePos x="0" y="0"/>
                <wp:positionH relativeFrom="column">
                  <wp:posOffset>5721985</wp:posOffset>
                </wp:positionH>
                <wp:positionV relativeFrom="paragraph">
                  <wp:posOffset>106680</wp:posOffset>
                </wp:positionV>
                <wp:extent cx="1461135" cy="326390"/>
                <wp:effectExtent l="9525" t="9525" r="15240" b="19685"/>
                <wp:wrapNone/>
                <wp:docPr id="48" name="Rectangle 119"/>
                <wp:cNvGraphicFramePr/>
                <a:graphic xmlns:a="http://schemas.openxmlformats.org/drawingml/2006/main">
                  <a:graphicData uri="http://schemas.microsoft.com/office/word/2010/wordprocessingShape">
                    <wps:wsp>
                      <wps:cNvSpPr/>
                      <wps:spPr>
                        <a:xfrm>
                          <a:off x="0" y="0"/>
                          <a:ext cx="1461135" cy="326390"/>
                        </a:xfrm>
                        <a:prstGeom prst="rect">
                          <a:avLst/>
                        </a:prstGeom>
                        <a:noFill/>
                        <a:ln w="19050" cap="flat" cmpd="sng">
                          <a:solidFill>
                            <a:srgbClr val="000000"/>
                          </a:solidFill>
                          <a:prstDash val="solid"/>
                          <a:miter/>
                          <a:headEnd type="none" w="med" len="med"/>
                          <a:tailEnd type="none" w="med" len="med"/>
                        </a:ln>
                      </wps:spPr>
                      <wps:txbx>
                        <w:txbxContent>
                          <w:p w:rsidR="006545DE" w:rsidRDefault="006545DE">
                            <w:pPr>
                              <w:spacing w:before="0" w:after="0" w:line="240" w:lineRule="auto"/>
                              <w:jc w:val="center"/>
                              <w:rPr>
                                <w:color w:val="000000"/>
                                <w:sz w:val="24"/>
                                <w:szCs w:val="24"/>
                              </w:rPr>
                            </w:pPr>
                            <w:r>
                              <w:rPr>
                                <w:color w:val="000000"/>
                                <w:sz w:val="24"/>
                                <w:szCs w:val="24"/>
                              </w:rPr>
                              <w:t>Đồ án 2</w:t>
                            </w:r>
                          </w:p>
                        </w:txbxContent>
                      </wps:txbx>
                      <wps:bodyPr anchor="ctr" upright="1"/>
                    </wps:wsp>
                  </a:graphicData>
                </a:graphic>
              </wp:anchor>
            </w:drawing>
          </mc:Choice>
          <mc:Fallback>
            <w:pict>
              <v:rect w14:anchorId="6B38C77A" id="Rectangle 119" o:spid="_x0000_s1058" style="position:absolute;margin-left:450.55pt;margin-top:8.4pt;width:115.05pt;height:25.7pt;z-index:2516495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" filled="f" strokeweight="1.5pt">
                <v:textbox>
                  <w:txbxContent>
                    <w:p w:rsidR="006545DE" w:rsidRDefault="006545DE">
                      <w:pPr>
                        <w:spacing w:before="0" w:after="0" w:line="240" w:lineRule="auto"/>
                        <w:jc w:val="center"/>
                        <w:rPr>
                          <w:color w:val="000000"/>
                          <w:sz w:val="24"/>
                          <w:szCs w:val="24"/>
                        </w:rPr>
                      </w:pPr>
                      <w:r>
                        <w:rPr>
                          <w:color w:val="000000"/>
                          <w:sz w:val="24"/>
                          <w:szCs w:val="24"/>
                        </w:rPr>
                        <w:t>Đồ án 2</w:t>
                      </w:r>
                    </w:p>
                  </w:txbxContent>
                </v:textbox>
              </v:rect>
            </w:pict>
          </mc:Fallback>
        </mc:AlternateContent>
      </w:r>
      <w:r>
        <w:rPr>
          <w:noProof/>
          <w:color w:val="000000" w:themeColor="text1"/>
          <w:szCs w:val="26"/>
        </w:rPr>
        <mc:AlternateContent>
          <mc:Choice Requires="wps">
            <w:drawing>
              <wp:anchor distT="0" distB="0" distL="114300" distR="114300" simplePos="0" relativeHeight="251658752" behindDoc="0" locked="0" layoutInCell="1" allowOverlap="1" wp14:anchorId="2A129704" wp14:editId="26384800">
                <wp:simplePos x="0" y="0"/>
                <wp:positionH relativeFrom="column">
                  <wp:posOffset>5718175</wp:posOffset>
                </wp:positionH>
                <wp:positionV relativeFrom="paragraph">
                  <wp:posOffset>699135</wp:posOffset>
                </wp:positionV>
                <wp:extent cx="1461135" cy="431800"/>
                <wp:effectExtent l="9525" t="9525" r="15240" b="15875"/>
                <wp:wrapNone/>
                <wp:docPr id="49" name="Rectangle 117"/>
                <wp:cNvGraphicFramePr/>
                <a:graphic xmlns:a="http://schemas.openxmlformats.org/drawingml/2006/main">
                  <a:graphicData uri="http://schemas.microsoft.com/office/word/2010/wordprocessingShape">
                    <wps:wsp>
                      <wps:cNvSpPr/>
                      <wps:spPr>
                        <a:xfrm>
                          <a:off x="0" y="0"/>
                          <a:ext cx="1461135" cy="431800"/>
                        </a:xfrm>
                        <a:prstGeom prst="rect">
                          <a:avLst/>
                        </a:prstGeom>
                        <a:noFill/>
                        <a:ln w="19050" cap="flat" cmpd="sng">
                          <a:solidFill>
                            <a:srgbClr val="000000"/>
                          </a:solidFill>
                          <a:prstDash val="solid"/>
                          <a:miter/>
                          <a:headEnd type="none" w="med" len="med"/>
                          <a:tailEnd type="none" w="med" len="med"/>
                        </a:ln>
                      </wps:spPr>
                      <wps:txbx>
                        <w:txbxContent>
                          <w:p w:rsidR="006545DE" w:rsidRDefault="006545DE">
                            <w:pPr>
                              <w:spacing w:before="0" w:after="0" w:line="240" w:lineRule="auto"/>
                              <w:jc w:val="center"/>
                              <w:rPr>
                                <w:color w:val="000000"/>
                                <w:sz w:val="24"/>
                                <w:szCs w:val="24"/>
                              </w:rPr>
                            </w:pPr>
                            <w:r>
                              <w:rPr>
                                <w:rFonts w:eastAsia="Times New Roman"/>
                                <w:color w:val="000000"/>
                                <w:sz w:val="24"/>
                                <w:szCs w:val="24"/>
                              </w:rPr>
                              <w:t>2 môn tự chọn</w:t>
                            </w:r>
                          </w:p>
                        </w:txbxContent>
                      </wps:txbx>
                      <wps:bodyPr anchor="ctr" upright="1"/>
                    </wps:wsp>
                  </a:graphicData>
                </a:graphic>
              </wp:anchor>
            </w:drawing>
          </mc:Choice>
          <mc:Fallback>
            <w:pict>
              <v:rect w14:anchorId="2A129704" id="Rectangle 117" o:spid="_x0000_s1059" style="position:absolute;margin-left:450.25pt;margin-top:55.05pt;width:115.05pt;height:34pt;z-index:2516587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" filled="f" strokeweight="1.5pt">
                <v:textbox>
                  <w:txbxContent>
                    <w:p w:rsidR="006545DE" w:rsidRDefault="006545DE">
                      <w:pPr>
                        <w:spacing w:before="0" w:after="0" w:line="240" w:lineRule="auto"/>
                        <w:jc w:val="center"/>
                        <w:rPr>
                          <w:color w:val="000000"/>
                          <w:sz w:val="24"/>
                          <w:szCs w:val="24"/>
                        </w:rPr>
                      </w:pPr>
                      <w:r>
                        <w:rPr>
                          <w:rFonts w:eastAsia="Times New Roman"/>
                          <w:color w:val="000000"/>
                          <w:sz w:val="24"/>
                          <w:szCs w:val="24"/>
                        </w:rPr>
                        <w:t>2 môn tự chọn</w:t>
                      </w:r>
                    </w:p>
                  </w:txbxContent>
                </v:textbox>
              </v:rect>
            </w:pict>
          </mc:Fallback>
        </mc:AlternateContent>
      </w:r>
      <w:r>
        <w:rPr>
          <w:noProof/>
          <w:color w:val="000000" w:themeColor="text1"/>
          <w:szCs w:val="26"/>
        </w:rPr>
        <mc:AlternateContent>
          <mc:Choice Requires="wps">
            <w:drawing>
              <wp:anchor distT="0" distB="0" distL="114300" distR="114300" simplePos="0" relativeHeight="251653632" behindDoc="0" locked="0" layoutInCell="1" allowOverlap="1" wp14:anchorId="582EEFC8" wp14:editId="1BB1A5F3">
                <wp:simplePos x="0" y="0"/>
                <wp:positionH relativeFrom="column">
                  <wp:posOffset>1720215</wp:posOffset>
                </wp:positionH>
                <wp:positionV relativeFrom="paragraph">
                  <wp:posOffset>380365</wp:posOffset>
                </wp:positionV>
                <wp:extent cx="1461135" cy="483235"/>
                <wp:effectExtent l="9525" t="9525" r="15240" b="15240"/>
                <wp:wrapNone/>
                <wp:docPr id="50" name="Rectangle 113"/>
                <wp:cNvGraphicFramePr/>
                <a:graphic xmlns:a="http://schemas.openxmlformats.org/drawingml/2006/main">
                  <a:graphicData uri="http://schemas.microsoft.com/office/word/2010/wordprocessingShape">
                    <wps:wsp>
                      <wps:cNvSpPr/>
                      <wps:spPr>
                        <a:xfrm>
                          <a:off x="0" y="0"/>
                          <a:ext cx="1461135" cy="483235"/>
                        </a:xfrm>
                        <a:prstGeom prst="rect">
                          <a:avLst/>
                        </a:prstGeom>
                        <a:noFill/>
                        <a:ln w="19050" cap="flat" cmpd="sng">
                          <a:solidFill>
                            <a:srgbClr val="000000"/>
                          </a:solidFill>
                          <a:prstDash val="solid"/>
                          <a:miter/>
                          <a:headEnd type="none" w="med" len="med"/>
                          <a:tailEnd type="none" w="med" len="med"/>
                        </a:ln>
                      </wps:spPr>
                      <wps:txbx>
                        <w:txbxContent>
                          <w:p w:rsidR="006545DE" w:rsidRDefault="006545DE">
                            <w:pPr>
                              <w:spacing w:before="0" w:after="0" w:line="120" w:lineRule="auto"/>
                              <w:jc w:val="center"/>
                              <w:rPr>
                                <w:color w:val="000000"/>
                                <w:sz w:val="24"/>
                                <w:szCs w:val="24"/>
                              </w:rPr>
                            </w:pPr>
                          </w:p>
                          <w:p w:rsidR="006545DE" w:rsidRDefault="006545DE">
                            <w:pPr>
                              <w:spacing w:before="0" w:after="0" w:line="240" w:lineRule="auto"/>
                              <w:jc w:val="center"/>
                              <w:rPr>
                                <w:color w:val="000000"/>
                                <w:sz w:val="24"/>
                                <w:szCs w:val="24"/>
                              </w:rPr>
                            </w:pPr>
                            <w:r>
                              <w:rPr>
                                <w:color w:val="000000"/>
                                <w:sz w:val="24"/>
                                <w:szCs w:val="24"/>
                              </w:rPr>
                              <w:t>Xây dựng thực đơn</w:t>
                            </w:r>
                          </w:p>
                        </w:txbxContent>
                      </wps:txbx>
                      <wps:bodyPr anchor="ctr" upright="1"/>
                    </wps:wsp>
                  </a:graphicData>
                </a:graphic>
              </wp:anchor>
            </w:drawing>
          </mc:Choice>
          <mc:Fallback>
            <w:pict>
              <v:rect w14:anchorId="582EEFC8" id="Rectangle 113" o:spid="_x0000_s1060" style="position:absolute;margin-left:135.45pt;margin-top:29.95pt;width:115.05pt;height:38.05pt;z-index:2516536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" filled="f" strokeweight="1.5pt">
                <v:textbox>
                  <w:txbxContent>
                    <w:p w:rsidR="006545DE" w:rsidRDefault="006545DE">
                      <w:pPr>
                        <w:spacing w:before="0" w:after="0" w:line="120" w:lineRule="auto"/>
                        <w:jc w:val="center"/>
                        <w:rPr>
                          <w:color w:val="000000"/>
                          <w:sz w:val="24"/>
                          <w:szCs w:val="24"/>
                        </w:rPr>
                      </w:pPr>
                    </w:p>
                    <w:p w:rsidR="006545DE" w:rsidRDefault="006545DE">
                      <w:pPr>
                        <w:spacing w:before="0" w:after="0" w:line="240" w:lineRule="auto"/>
                        <w:jc w:val="center"/>
                        <w:rPr>
                          <w:color w:val="000000"/>
                          <w:sz w:val="24"/>
                          <w:szCs w:val="24"/>
                        </w:rPr>
                      </w:pPr>
                      <w:r>
                        <w:rPr>
                          <w:color w:val="000000"/>
                          <w:sz w:val="24"/>
                          <w:szCs w:val="24"/>
                        </w:rPr>
                        <w:t>Xây dựng thực đơn</w:t>
                      </w:r>
                    </w:p>
                  </w:txbxContent>
                </v:textbox>
              </v:rect>
            </w:pict>
          </mc:Fallback>
        </mc:AlternateContent>
      </w:r>
      <w:r>
        <w:rPr>
          <w:noProof/>
          <w:color w:val="000000" w:themeColor="text1"/>
          <w:szCs w:val="26"/>
        </w:rPr>
        <mc:AlternateContent>
          <mc:Choice Requires="wps">
            <w:drawing>
              <wp:anchor distT="0" distB="0" distL="114300" distR="114300" simplePos="0" relativeHeight="251664896" behindDoc="0" locked="0" layoutInCell="1" allowOverlap="1" wp14:anchorId="09380A09" wp14:editId="45E5BBEF">
                <wp:simplePos x="0" y="0"/>
                <wp:positionH relativeFrom="column">
                  <wp:posOffset>7214870</wp:posOffset>
                </wp:positionH>
                <wp:positionV relativeFrom="paragraph">
                  <wp:posOffset>157480</wp:posOffset>
                </wp:positionV>
                <wp:extent cx="264160" cy="0"/>
                <wp:effectExtent l="0" t="9525" r="2540" b="9525"/>
                <wp:wrapNone/>
                <wp:docPr id="51" name="Straight Arrow Connector 16"/>
                <wp:cNvGraphicFramePr/>
                <a:graphic xmlns:a="http://schemas.openxmlformats.org/drawingml/2006/main">
                  <a:graphicData uri="http://schemas.microsoft.com/office/word/2010/wordprocessingShape">
                    <wps:wsp>
                      <wps:cNvCnPr/>
                      <wps:spPr>
                        <a:xfrm flipH="1">
                          <a:off x="0" y="0"/>
                          <a:ext cx="264160" cy="0"/>
                        </a:xfrm>
                        <a:prstGeom prst="straightConnector1">
                          <a:avLst/>
                        </a:prstGeom>
                        <a:ln w="19050" cap="flat" cmpd="sng">
                          <a:solidFill>
                            <a:srgbClr val="000000"/>
                          </a:solidFill>
                          <a:prstDash val="solid"/>
                          <a:headEnd type="none" w="med" len="med"/>
                          <a:tailEnd type="none" w="med" len="med"/>
                        </a:ln>
                      </wps:spPr>
                      <wps:bodyPr/>
                    </wps:wsp>
                  </a:graphicData>
                </a:graphic>
              </wp:anchor>
            </w:drawing>
          </mc:Choice>
          <mc:Fallback>
            <w:pict>
              <v:shape w14:anchorId="0EC1ED42" id="Straight Arrow Connector 16" o:spid="_x0000_s1026" type="#_x0000_t32" style="position:absolute;margin-left:568.1pt;margin-top:12.4pt;width:20.8pt;height:0;flip:x;z-index:2516648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" strokeweight="1.5pt"/>
            </w:pict>
          </mc:Fallback>
        </mc:AlternateContent>
      </w:r>
    </w:p>
    <w:p w:rsidR="002F1E30" w:rsidRPr="006A79FD" w:rsidRDefault="002F1E30" w:rsidP="006A79FD">
      <w:pPr>
        <w:widowControl w:val="0"/>
        <w:tabs>
          <w:tab w:val="left" w:pos="839"/>
        </w:tabs>
        <w:autoSpaceDE w:val="0"/>
        <w:autoSpaceDN w:val="0"/>
        <w:spacing w:before="70" w:line="276" w:lineRule="auto"/>
        <w:rPr>
          <w:b/>
          <w:lang w:val="pt-BR"/>
        </w:rPr>
      </w:pPr>
      <w:bookmarkStart w:id="0" w:name="_GoBack"/>
      <w:bookmarkEnd w:id="0"/>
    </w:p>
    <w:sectPr w:rsidR="002F1E30" w:rsidRPr="006A79FD" w:rsidSect="006A79FD">
      <w:pgSz w:w="11910" w:h="16850"/>
      <w:pgMar w:top="780" w:right="850" w:bottom="1000" w:left="1300" w:header="0" w:footer="72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3517" w:rsidRDefault="00673517">
      <w:pPr>
        <w:spacing w:before="0" w:after="0" w:line="240" w:lineRule="auto"/>
      </w:pPr>
      <w:r>
        <w:separator/>
      </w:r>
    </w:p>
  </w:endnote>
  <w:endnote w:type="continuationSeparator" w:id="0">
    <w:p w:rsidR="00673517" w:rsidRDefault="0067351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VnTimeH">
    <w:altName w:val="Courier New"/>
    <w:charset w:val="00"/>
    <w:family w:val="swiss"/>
    <w:pitch w:val="variable"/>
    <w:sig w:usb0="00000001" w:usb1="00000000" w:usb2="00000000" w:usb3="00000000" w:csb0="00000013" w:csb1="00000000"/>
  </w:font>
  <w:font w:name=".VnArialH">
    <w:charset w:val="00"/>
    <w:family w:val="swiss"/>
    <w:pitch w:val="variable"/>
    <w:sig w:usb0="00000007" w:usb1="00000000" w:usb2="00000000" w:usb3="00000000" w:csb0="00000003" w:csb1="00000000"/>
  </w:font>
  <w:font w:name=".VnTime">
    <w:altName w:val="Courier New"/>
    <w:charset w:val="00"/>
    <w:family w:val="swiss"/>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nArial">
    <w:altName w:val="Segoe Print"/>
    <w:charset w:val="00"/>
    <w:family w:val="swiss"/>
    <w:pitch w:val="default"/>
    <w:sig w:usb0="00000007" w:usb1="00000000" w:usb2="00000000" w:usb3="00000000" w:csb0="00000011" w:csb1="00000000"/>
  </w:font>
  <w:font w:name="Verdana">
    <w:panose1 w:val="020B0604030504040204"/>
    <w:charset w:val="00"/>
    <w:family w:val="swiss"/>
    <w:pitch w:val="variable"/>
    <w:sig w:usb0="A10006FF" w:usb1="4000205B" w:usb2="00000010" w:usb3="00000000" w:csb0="0000019F" w:csb1="00000000"/>
  </w:font>
  <w:font w:name=".VnUniverseH">
    <w:charset w:val="00"/>
    <w:family w:val="swiss"/>
    <w:pitch w:val="variable"/>
    <w:sig w:usb0="00000003" w:usb1="00000000" w:usb2="00000000" w:usb3="00000000" w:csb0="00000001" w:csb1="00000000"/>
  </w:font>
  <w:font w:name="等线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45DE" w:rsidRDefault="006545DE">
    <w:pPr>
      <w:pStyle w:val="Footer"/>
      <w:jc w:val="right"/>
    </w:pPr>
    <w:r>
      <w:fldChar w:fldCharType="begin"/>
    </w:r>
    <w:r>
      <w:instrText xml:space="preserve"> PAGE   \* MERGEFORMAT </w:instrText>
    </w:r>
    <w:r>
      <w:fldChar w:fldCharType="separate"/>
    </w:r>
    <w:r w:rsidR="006A79FD">
      <w:rPr>
        <w:noProof/>
      </w:rPr>
      <w:t>11</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45DE" w:rsidRDefault="006545DE">
    <w:pPr>
      <w:ind w:right="260"/>
    </w:pPr>
    <w:r>
      <w:rPr>
        <w:noProof/>
      </w:rPr>
      <mc:AlternateContent>
        <mc:Choice Requires="wps">
          <w:drawing>
            <wp:anchor distT="0" distB="0" distL="114300" distR="114300" simplePos="0" relativeHeight="251658240" behindDoc="0" locked="0" layoutInCell="1" allowOverlap="1" wp14:anchorId="01F3E4B3" wp14:editId="04996512">
              <wp:simplePos x="0" y="0"/>
              <wp:positionH relativeFrom="page">
                <wp:posOffset>6755765</wp:posOffset>
              </wp:positionH>
              <wp:positionV relativeFrom="page">
                <wp:posOffset>9838055</wp:posOffset>
              </wp:positionV>
              <wp:extent cx="375920" cy="376555"/>
              <wp:effectExtent l="0" t="0" r="5080" b="4445"/>
              <wp:wrapNone/>
              <wp:docPr id="52" name="Text Box 49"/>
              <wp:cNvGraphicFramePr/>
              <a:graphic xmlns:a="http://schemas.openxmlformats.org/drawingml/2006/main">
                <a:graphicData uri="http://schemas.microsoft.com/office/word/2010/wordprocessingShape">
                  <wps:wsp>
                    <wps:cNvSpPr txBox="1"/>
                    <wps:spPr>
                      <a:xfrm>
                        <a:off x="0" y="0"/>
                        <a:ext cx="375920" cy="376555"/>
                      </a:xfrm>
                      <a:prstGeom prst="rect">
                        <a:avLst/>
                      </a:prstGeom>
                      <a:solidFill>
                        <a:srgbClr val="FFFFFF"/>
                      </a:solidFill>
                      <a:ln w="6350">
                        <a:noFill/>
                      </a:ln>
                    </wps:spPr>
                    <wps:txbx>
                      <w:txbxContent>
                        <w:p w:rsidR="006545DE" w:rsidRDefault="006545DE">
                          <w:pPr>
                            <w:spacing w:after="0"/>
                            <w:jc w:val="center"/>
                            <w:rPr>
                              <w:color w:val="0F243E"/>
                              <w:szCs w:val="26"/>
                            </w:rPr>
                          </w:pPr>
                          <w:r>
                            <w:rPr>
                              <w:color w:val="0F243E"/>
                              <w:szCs w:val="26"/>
                            </w:rPr>
                            <w:fldChar w:fldCharType="begin"/>
                          </w:r>
                          <w:r>
                            <w:rPr>
                              <w:color w:val="0F243E"/>
                              <w:szCs w:val="26"/>
                            </w:rPr>
                            <w:instrText xml:space="preserve"> PAGE  \* Arabic  \* MERGEFORMAT </w:instrText>
                          </w:r>
                          <w:r>
                            <w:rPr>
                              <w:color w:val="0F243E"/>
                              <w:szCs w:val="26"/>
                            </w:rPr>
                            <w:fldChar w:fldCharType="separate"/>
                          </w:r>
                          <w:r>
                            <w:rPr>
                              <w:color w:val="0F243E"/>
                              <w:szCs w:val="26"/>
                            </w:rPr>
                            <w:t>1</w:t>
                          </w:r>
                          <w:r>
                            <w:rPr>
                              <w:color w:val="0F243E"/>
                              <w:szCs w:val="26"/>
                            </w:rPr>
                            <w:fldChar w:fldCharType="end"/>
                          </w:r>
                        </w:p>
                      </w:txbxContent>
                    </wps:txbx>
                    <wps:bodyPr lIns="0" rIns="0" anchor="ctr" upright="1">
                      <a:spAutoFit/>
                    </wps:bodyPr>
                  </wps:wsp>
                </a:graphicData>
              </a:graphic>
              <wp14:sizeRelH relativeFrom="page">
                <wp14:pctWidth>5000</wp14:pctWidth>
              </wp14:sizeRelH>
              <wp14:sizeRelV relativeFrom="page">
                <wp14:pctHeight>5000</wp14:pctHeight>
              </wp14:sizeRelV>
            </wp:anchor>
          </w:drawing>
        </mc:Choice>
        <mc:Fallback>
          <w:pict>
            <v:shapetype w14:anchorId="01F3E4B3" id="_x0000_t202" coordsize="21600,21600" o:spt="202" path="m,l,21600r21600,l21600,xe">
              <v:stroke joinstyle="miter"/>
              <v:path gradientshapeok="t" o:connecttype="rect"/>
            </v:shapetype>
            <v:shape id="Text Box 49" o:spid="_x0000_s1061"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" stroked="f" strokeweight=".5pt">
              <v:textbox style="mso-fit-shape-to-text:t" inset="0,,0">
                <w:txbxContent>
                  <w:p w:rsidR="006545DE" w:rsidRDefault="006545DE">
                    <w:pPr>
                      <w:spacing w:after="0"/>
                      <w:jc w:val="center"/>
                      <w:rPr>
                        <w:color w:val="0F243E"/>
                        <w:szCs w:val="26"/>
                      </w:rPr>
                    </w:pPr>
                    <w:r>
                      <w:rPr>
                        <w:color w:val="0F243E"/>
                        <w:szCs w:val="26"/>
                      </w:rPr>
                      <w:fldChar w:fldCharType="begin"/>
                    </w:r>
                    <w:r>
                      <w:rPr>
                        <w:color w:val="0F243E"/>
                        <w:szCs w:val="26"/>
                      </w:rPr>
                      <w:instrText xml:space="preserve"> PAGE  \* Arabic  \* MERGEFORMAT </w:instrText>
                    </w:r>
                    <w:r>
                      <w:rPr>
                        <w:color w:val="0F243E"/>
                        <w:szCs w:val="26"/>
                      </w:rPr>
                      <w:fldChar w:fldCharType="separate"/>
                    </w:r>
                    <w:r>
                      <w:rPr>
                        <w:color w:val="0F243E"/>
                        <w:szCs w:val="26"/>
                      </w:rPr>
                      <w:t>1</w:t>
                    </w:r>
                    <w:r>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3517" w:rsidRDefault="00673517">
      <w:pPr>
        <w:spacing w:before="0" w:after="0" w:line="240" w:lineRule="auto"/>
      </w:pPr>
      <w:r>
        <w:separator/>
      </w:r>
    </w:p>
  </w:footnote>
  <w:footnote w:type="continuationSeparator" w:id="0">
    <w:p w:rsidR="00673517" w:rsidRDefault="00673517">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C55D4C"/>
    <w:multiLevelType w:val="hybridMultilevel"/>
    <w:tmpl w:val="0E7C1856"/>
    <w:lvl w:ilvl="0" w:tplc="22B27486">
      <w:start w:val="1"/>
      <w:numFmt w:val="decimal"/>
      <w:lvlText w:val="%1."/>
      <w:lvlJc w:val="left"/>
      <w:pPr>
        <w:ind w:left="402" w:hanging="267"/>
        <w:jc w:val="left"/>
      </w:pPr>
      <w:rPr>
        <w:rFonts w:hint="default"/>
        <w:b/>
        <w:bCs/>
        <w:i/>
        <w:w w:val="99"/>
        <w:lang w:val="vi" w:eastAsia="en-US" w:bidi="ar-SA"/>
      </w:rPr>
    </w:lvl>
    <w:lvl w:ilvl="1" w:tplc="C0CE4540">
      <w:start w:val="1"/>
      <w:numFmt w:val="upperRoman"/>
      <w:lvlText w:val="%2."/>
      <w:lvlJc w:val="left"/>
      <w:pPr>
        <w:ind w:left="624" w:hanging="223"/>
        <w:jc w:val="left"/>
      </w:pPr>
      <w:rPr>
        <w:rFonts w:ascii="Times New Roman" w:eastAsia="Times New Roman" w:hAnsi="Times New Roman" w:cs="Times New Roman" w:hint="default"/>
        <w:b/>
        <w:bCs/>
        <w:spacing w:val="0"/>
        <w:w w:val="99"/>
        <w:sz w:val="25"/>
        <w:szCs w:val="25"/>
        <w:lang w:val="vi" w:eastAsia="en-US" w:bidi="ar-SA"/>
      </w:rPr>
    </w:lvl>
    <w:lvl w:ilvl="2" w:tplc="339E9D36">
      <w:numFmt w:val="bullet"/>
      <w:lvlText w:val="•"/>
      <w:lvlJc w:val="left"/>
      <w:pPr>
        <w:ind w:left="1696" w:hanging="223"/>
      </w:pPr>
      <w:rPr>
        <w:rFonts w:hint="default"/>
        <w:lang w:val="vi" w:eastAsia="en-US" w:bidi="ar-SA"/>
      </w:rPr>
    </w:lvl>
    <w:lvl w:ilvl="3" w:tplc="A04C11B4">
      <w:numFmt w:val="bullet"/>
      <w:lvlText w:val="•"/>
      <w:lvlJc w:val="left"/>
      <w:pPr>
        <w:ind w:left="2772" w:hanging="223"/>
      </w:pPr>
      <w:rPr>
        <w:rFonts w:hint="default"/>
        <w:lang w:val="vi" w:eastAsia="en-US" w:bidi="ar-SA"/>
      </w:rPr>
    </w:lvl>
    <w:lvl w:ilvl="4" w:tplc="A6188BD0">
      <w:numFmt w:val="bullet"/>
      <w:lvlText w:val="•"/>
      <w:lvlJc w:val="left"/>
      <w:pPr>
        <w:ind w:left="3848" w:hanging="223"/>
      </w:pPr>
      <w:rPr>
        <w:rFonts w:hint="default"/>
        <w:lang w:val="vi" w:eastAsia="en-US" w:bidi="ar-SA"/>
      </w:rPr>
    </w:lvl>
    <w:lvl w:ilvl="5" w:tplc="2E76D636">
      <w:numFmt w:val="bullet"/>
      <w:lvlText w:val="•"/>
      <w:lvlJc w:val="left"/>
      <w:pPr>
        <w:ind w:left="4925" w:hanging="223"/>
      </w:pPr>
      <w:rPr>
        <w:rFonts w:hint="default"/>
        <w:lang w:val="vi" w:eastAsia="en-US" w:bidi="ar-SA"/>
      </w:rPr>
    </w:lvl>
    <w:lvl w:ilvl="6" w:tplc="5DB66582">
      <w:numFmt w:val="bullet"/>
      <w:lvlText w:val="•"/>
      <w:lvlJc w:val="left"/>
      <w:pPr>
        <w:ind w:left="6001" w:hanging="223"/>
      </w:pPr>
      <w:rPr>
        <w:rFonts w:hint="default"/>
        <w:lang w:val="vi" w:eastAsia="en-US" w:bidi="ar-SA"/>
      </w:rPr>
    </w:lvl>
    <w:lvl w:ilvl="7" w:tplc="8DBE15F8">
      <w:numFmt w:val="bullet"/>
      <w:lvlText w:val="•"/>
      <w:lvlJc w:val="left"/>
      <w:pPr>
        <w:ind w:left="7077" w:hanging="223"/>
      </w:pPr>
      <w:rPr>
        <w:rFonts w:hint="default"/>
        <w:lang w:val="vi" w:eastAsia="en-US" w:bidi="ar-SA"/>
      </w:rPr>
    </w:lvl>
    <w:lvl w:ilvl="8" w:tplc="1C1803D0">
      <w:numFmt w:val="bullet"/>
      <w:lvlText w:val="•"/>
      <w:lvlJc w:val="left"/>
      <w:pPr>
        <w:ind w:left="8153" w:hanging="223"/>
      </w:pPr>
      <w:rPr>
        <w:rFonts w:hint="default"/>
        <w:lang w:val="vi" w:eastAsia="en-US" w:bidi="ar-SA"/>
      </w:rPr>
    </w:lvl>
  </w:abstractNum>
  <w:abstractNum w:abstractNumId="1">
    <w:nsid w:val="04560753"/>
    <w:multiLevelType w:val="multilevel"/>
    <w:tmpl w:val="04560753"/>
    <w:lvl w:ilvl="0">
      <w:start w:val="1"/>
      <w:numFmt w:val="decimal"/>
      <w:lvlText w:val="%1."/>
      <w:lvlJc w:val="left"/>
      <w:pPr>
        <w:ind w:left="2346" w:hanging="360"/>
      </w:pPr>
      <w:rPr>
        <w:rFonts w:hint="default"/>
      </w:rPr>
    </w:lvl>
    <w:lvl w:ilvl="1">
      <w:start w:val="1"/>
      <w:numFmt w:val="lowerLetter"/>
      <w:lvlText w:val="%2."/>
      <w:lvlJc w:val="left"/>
      <w:pPr>
        <w:ind w:left="3060" w:hanging="360"/>
      </w:pPr>
    </w:lvl>
    <w:lvl w:ilvl="2">
      <w:start w:val="1"/>
      <w:numFmt w:val="lowerRoman"/>
      <w:lvlText w:val="%3."/>
      <w:lvlJc w:val="right"/>
      <w:pPr>
        <w:ind w:left="3780" w:hanging="180"/>
      </w:pPr>
    </w:lvl>
    <w:lvl w:ilvl="3">
      <w:start w:val="1"/>
      <w:numFmt w:val="decimal"/>
      <w:lvlText w:val="%4."/>
      <w:lvlJc w:val="left"/>
      <w:pPr>
        <w:ind w:left="4500" w:hanging="360"/>
      </w:pPr>
    </w:lvl>
    <w:lvl w:ilvl="4">
      <w:start w:val="1"/>
      <w:numFmt w:val="lowerLetter"/>
      <w:lvlText w:val="%5."/>
      <w:lvlJc w:val="left"/>
      <w:pPr>
        <w:ind w:left="5220" w:hanging="360"/>
      </w:pPr>
    </w:lvl>
    <w:lvl w:ilvl="5">
      <w:start w:val="1"/>
      <w:numFmt w:val="lowerRoman"/>
      <w:lvlText w:val="%6."/>
      <w:lvlJc w:val="right"/>
      <w:pPr>
        <w:ind w:left="5940" w:hanging="180"/>
      </w:pPr>
    </w:lvl>
    <w:lvl w:ilvl="6">
      <w:start w:val="1"/>
      <w:numFmt w:val="decimal"/>
      <w:lvlText w:val="%7."/>
      <w:lvlJc w:val="left"/>
      <w:pPr>
        <w:ind w:left="6660" w:hanging="360"/>
      </w:pPr>
    </w:lvl>
    <w:lvl w:ilvl="7">
      <w:start w:val="1"/>
      <w:numFmt w:val="lowerLetter"/>
      <w:lvlText w:val="%8."/>
      <w:lvlJc w:val="left"/>
      <w:pPr>
        <w:ind w:left="7380" w:hanging="360"/>
      </w:pPr>
    </w:lvl>
    <w:lvl w:ilvl="8">
      <w:start w:val="1"/>
      <w:numFmt w:val="lowerRoman"/>
      <w:lvlText w:val="%9."/>
      <w:lvlJc w:val="right"/>
      <w:pPr>
        <w:ind w:left="8100" w:hanging="180"/>
      </w:pPr>
    </w:lvl>
  </w:abstractNum>
  <w:abstractNum w:abstractNumId="2">
    <w:nsid w:val="061504E3"/>
    <w:multiLevelType w:val="multilevel"/>
    <w:tmpl w:val="061504E3"/>
    <w:lvl w:ilvl="0">
      <w:start w:val="1"/>
      <w:numFmt w:val="decimal"/>
      <w:lvlText w:val="%1."/>
      <w:lvlJc w:val="left"/>
      <w:pPr>
        <w:ind w:left="2346" w:hanging="360"/>
      </w:pPr>
      <w:rPr>
        <w:rFonts w:hint="default"/>
        <w:i w:val="0"/>
      </w:rPr>
    </w:lvl>
    <w:lvl w:ilvl="1">
      <w:start w:val="1"/>
      <w:numFmt w:val="lowerLetter"/>
      <w:lvlText w:val="%2."/>
      <w:lvlJc w:val="left"/>
      <w:pPr>
        <w:ind w:left="3066" w:hanging="360"/>
      </w:pPr>
    </w:lvl>
    <w:lvl w:ilvl="2">
      <w:start w:val="1"/>
      <w:numFmt w:val="lowerRoman"/>
      <w:lvlText w:val="%3."/>
      <w:lvlJc w:val="right"/>
      <w:pPr>
        <w:ind w:left="3786" w:hanging="180"/>
      </w:pPr>
    </w:lvl>
    <w:lvl w:ilvl="3">
      <w:start w:val="1"/>
      <w:numFmt w:val="decimal"/>
      <w:lvlText w:val="%4."/>
      <w:lvlJc w:val="left"/>
      <w:pPr>
        <w:ind w:left="4506" w:hanging="360"/>
      </w:pPr>
    </w:lvl>
    <w:lvl w:ilvl="4">
      <w:start w:val="1"/>
      <w:numFmt w:val="lowerLetter"/>
      <w:lvlText w:val="%5."/>
      <w:lvlJc w:val="left"/>
      <w:pPr>
        <w:ind w:left="5226" w:hanging="360"/>
      </w:pPr>
    </w:lvl>
    <w:lvl w:ilvl="5">
      <w:start w:val="1"/>
      <w:numFmt w:val="lowerRoman"/>
      <w:lvlText w:val="%6."/>
      <w:lvlJc w:val="right"/>
      <w:pPr>
        <w:ind w:left="5946" w:hanging="180"/>
      </w:pPr>
    </w:lvl>
    <w:lvl w:ilvl="6">
      <w:start w:val="1"/>
      <w:numFmt w:val="decimal"/>
      <w:lvlText w:val="%7."/>
      <w:lvlJc w:val="left"/>
      <w:pPr>
        <w:ind w:left="6666" w:hanging="360"/>
      </w:pPr>
    </w:lvl>
    <w:lvl w:ilvl="7">
      <w:start w:val="1"/>
      <w:numFmt w:val="lowerLetter"/>
      <w:lvlText w:val="%8."/>
      <w:lvlJc w:val="left"/>
      <w:pPr>
        <w:ind w:left="7386" w:hanging="360"/>
      </w:pPr>
    </w:lvl>
    <w:lvl w:ilvl="8">
      <w:start w:val="1"/>
      <w:numFmt w:val="lowerRoman"/>
      <w:lvlText w:val="%9."/>
      <w:lvlJc w:val="right"/>
      <w:pPr>
        <w:ind w:left="8106" w:hanging="180"/>
      </w:pPr>
    </w:lvl>
  </w:abstractNum>
  <w:abstractNum w:abstractNumId="3">
    <w:nsid w:val="08625989"/>
    <w:multiLevelType w:val="multilevel"/>
    <w:tmpl w:val="0862598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0C1C3A3A"/>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
    <w:nsid w:val="0DB160E4"/>
    <w:multiLevelType w:val="multilevel"/>
    <w:tmpl w:val="0DB160E4"/>
    <w:lvl w:ilvl="0">
      <w:start w:val="1"/>
      <w:numFmt w:val="decimal"/>
      <w:lvlText w:val="%1."/>
      <w:lvlJc w:val="left"/>
      <w:pPr>
        <w:ind w:left="450" w:hanging="45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
    <w:nsid w:val="0EFC1911"/>
    <w:multiLevelType w:val="multilevel"/>
    <w:tmpl w:val="38D6E9CE"/>
    <w:lvl w:ilvl="0">
      <w:start w:val="1"/>
      <w:numFmt w:val="decimal"/>
      <w:lvlText w:val="%1"/>
      <w:lvlJc w:val="left"/>
      <w:pPr>
        <w:ind w:left="107" w:hanging="437"/>
        <w:jc w:val="left"/>
      </w:pPr>
      <w:rPr>
        <w:rFonts w:hint="default"/>
        <w:lang w:val="vi" w:eastAsia="en-US" w:bidi="ar-SA"/>
      </w:rPr>
    </w:lvl>
    <w:lvl w:ilvl="1">
      <w:start w:val="1"/>
      <w:numFmt w:val="decimal"/>
      <w:lvlText w:val="%1.%2."/>
      <w:lvlJc w:val="left"/>
      <w:pPr>
        <w:ind w:left="107" w:hanging="437"/>
        <w:jc w:val="left"/>
      </w:pPr>
      <w:rPr>
        <w:rFonts w:ascii="Times New Roman" w:eastAsia="Times New Roman" w:hAnsi="Times New Roman" w:cs="Times New Roman" w:hint="default"/>
        <w:w w:val="99"/>
        <w:sz w:val="25"/>
        <w:szCs w:val="25"/>
        <w:lang w:val="vi" w:eastAsia="en-US" w:bidi="ar-SA"/>
      </w:rPr>
    </w:lvl>
    <w:lvl w:ilvl="2">
      <w:numFmt w:val="bullet"/>
      <w:lvlText w:val="•"/>
      <w:lvlJc w:val="left"/>
      <w:pPr>
        <w:ind w:left="1099" w:hanging="437"/>
      </w:pPr>
      <w:rPr>
        <w:rFonts w:hint="default"/>
        <w:lang w:val="vi" w:eastAsia="en-US" w:bidi="ar-SA"/>
      </w:rPr>
    </w:lvl>
    <w:lvl w:ilvl="3">
      <w:numFmt w:val="bullet"/>
      <w:lvlText w:val="•"/>
      <w:lvlJc w:val="left"/>
      <w:pPr>
        <w:ind w:left="1598" w:hanging="437"/>
      </w:pPr>
      <w:rPr>
        <w:rFonts w:hint="default"/>
        <w:lang w:val="vi" w:eastAsia="en-US" w:bidi="ar-SA"/>
      </w:rPr>
    </w:lvl>
    <w:lvl w:ilvl="4">
      <w:numFmt w:val="bullet"/>
      <w:lvlText w:val="•"/>
      <w:lvlJc w:val="left"/>
      <w:pPr>
        <w:ind w:left="2098" w:hanging="437"/>
      </w:pPr>
      <w:rPr>
        <w:rFonts w:hint="default"/>
        <w:lang w:val="vi" w:eastAsia="en-US" w:bidi="ar-SA"/>
      </w:rPr>
    </w:lvl>
    <w:lvl w:ilvl="5">
      <w:numFmt w:val="bullet"/>
      <w:lvlText w:val="•"/>
      <w:lvlJc w:val="left"/>
      <w:pPr>
        <w:ind w:left="2598" w:hanging="437"/>
      </w:pPr>
      <w:rPr>
        <w:rFonts w:hint="default"/>
        <w:lang w:val="vi" w:eastAsia="en-US" w:bidi="ar-SA"/>
      </w:rPr>
    </w:lvl>
    <w:lvl w:ilvl="6">
      <w:numFmt w:val="bullet"/>
      <w:lvlText w:val="•"/>
      <w:lvlJc w:val="left"/>
      <w:pPr>
        <w:ind w:left="3097" w:hanging="437"/>
      </w:pPr>
      <w:rPr>
        <w:rFonts w:hint="default"/>
        <w:lang w:val="vi" w:eastAsia="en-US" w:bidi="ar-SA"/>
      </w:rPr>
    </w:lvl>
    <w:lvl w:ilvl="7">
      <w:numFmt w:val="bullet"/>
      <w:lvlText w:val="•"/>
      <w:lvlJc w:val="left"/>
      <w:pPr>
        <w:ind w:left="3597" w:hanging="437"/>
      </w:pPr>
      <w:rPr>
        <w:rFonts w:hint="default"/>
        <w:lang w:val="vi" w:eastAsia="en-US" w:bidi="ar-SA"/>
      </w:rPr>
    </w:lvl>
    <w:lvl w:ilvl="8">
      <w:numFmt w:val="bullet"/>
      <w:lvlText w:val="•"/>
      <w:lvlJc w:val="left"/>
      <w:pPr>
        <w:ind w:left="4096" w:hanging="437"/>
      </w:pPr>
      <w:rPr>
        <w:rFonts w:hint="default"/>
        <w:lang w:val="vi" w:eastAsia="en-US" w:bidi="ar-SA"/>
      </w:rPr>
    </w:lvl>
  </w:abstractNum>
  <w:abstractNum w:abstractNumId="7">
    <w:nsid w:val="0F973DE9"/>
    <w:multiLevelType w:val="multilevel"/>
    <w:tmpl w:val="0F973DE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11B75DCB"/>
    <w:multiLevelType w:val="multilevel"/>
    <w:tmpl w:val="11B75DC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12FEFD2D"/>
    <w:multiLevelType w:val="singleLevel"/>
    <w:tmpl w:val="12FEFD2D"/>
    <w:lvl w:ilvl="0">
      <w:start w:val="4"/>
      <w:numFmt w:val="decimal"/>
      <w:suff w:val="space"/>
      <w:lvlText w:val="%1."/>
      <w:lvlJc w:val="left"/>
    </w:lvl>
  </w:abstractNum>
  <w:abstractNum w:abstractNumId="10">
    <w:nsid w:val="133A56AC"/>
    <w:multiLevelType w:val="multilevel"/>
    <w:tmpl w:val="1B063F10"/>
    <w:lvl w:ilvl="0">
      <w:start w:val="4"/>
      <w:numFmt w:val="decimal"/>
      <w:lvlText w:val="%1"/>
      <w:lvlJc w:val="left"/>
      <w:pPr>
        <w:ind w:left="544" w:hanging="437"/>
        <w:jc w:val="left"/>
      </w:pPr>
      <w:rPr>
        <w:rFonts w:hint="default"/>
        <w:lang w:val="vi" w:eastAsia="en-US" w:bidi="ar-SA"/>
      </w:rPr>
    </w:lvl>
    <w:lvl w:ilvl="1">
      <w:start w:val="1"/>
      <w:numFmt w:val="decimal"/>
      <w:lvlText w:val="%1.%2."/>
      <w:lvlJc w:val="left"/>
      <w:pPr>
        <w:ind w:left="544" w:hanging="437"/>
        <w:jc w:val="left"/>
      </w:pPr>
      <w:rPr>
        <w:rFonts w:ascii="Times New Roman" w:eastAsia="Times New Roman" w:hAnsi="Times New Roman" w:cs="Times New Roman" w:hint="default"/>
        <w:w w:val="99"/>
        <w:sz w:val="25"/>
        <w:szCs w:val="25"/>
        <w:lang w:val="vi" w:eastAsia="en-US" w:bidi="ar-SA"/>
      </w:rPr>
    </w:lvl>
    <w:lvl w:ilvl="2">
      <w:numFmt w:val="bullet"/>
      <w:lvlText w:val="•"/>
      <w:lvlJc w:val="left"/>
      <w:pPr>
        <w:ind w:left="1451" w:hanging="437"/>
      </w:pPr>
      <w:rPr>
        <w:rFonts w:hint="default"/>
        <w:lang w:val="vi" w:eastAsia="en-US" w:bidi="ar-SA"/>
      </w:rPr>
    </w:lvl>
    <w:lvl w:ilvl="3">
      <w:numFmt w:val="bullet"/>
      <w:lvlText w:val="•"/>
      <w:lvlJc w:val="left"/>
      <w:pPr>
        <w:ind w:left="1906" w:hanging="437"/>
      </w:pPr>
      <w:rPr>
        <w:rFonts w:hint="default"/>
        <w:lang w:val="vi" w:eastAsia="en-US" w:bidi="ar-SA"/>
      </w:rPr>
    </w:lvl>
    <w:lvl w:ilvl="4">
      <w:numFmt w:val="bullet"/>
      <w:lvlText w:val="•"/>
      <w:lvlJc w:val="left"/>
      <w:pPr>
        <w:ind w:left="2362" w:hanging="437"/>
      </w:pPr>
      <w:rPr>
        <w:rFonts w:hint="default"/>
        <w:lang w:val="vi" w:eastAsia="en-US" w:bidi="ar-SA"/>
      </w:rPr>
    </w:lvl>
    <w:lvl w:ilvl="5">
      <w:numFmt w:val="bullet"/>
      <w:lvlText w:val="•"/>
      <w:lvlJc w:val="left"/>
      <w:pPr>
        <w:ind w:left="2818" w:hanging="437"/>
      </w:pPr>
      <w:rPr>
        <w:rFonts w:hint="default"/>
        <w:lang w:val="vi" w:eastAsia="en-US" w:bidi="ar-SA"/>
      </w:rPr>
    </w:lvl>
    <w:lvl w:ilvl="6">
      <w:numFmt w:val="bullet"/>
      <w:lvlText w:val="•"/>
      <w:lvlJc w:val="left"/>
      <w:pPr>
        <w:ind w:left="3273" w:hanging="437"/>
      </w:pPr>
      <w:rPr>
        <w:rFonts w:hint="default"/>
        <w:lang w:val="vi" w:eastAsia="en-US" w:bidi="ar-SA"/>
      </w:rPr>
    </w:lvl>
    <w:lvl w:ilvl="7">
      <w:numFmt w:val="bullet"/>
      <w:lvlText w:val="•"/>
      <w:lvlJc w:val="left"/>
      <w:pPr>
        <w:ind w:left="3729" w:hanging="437"/>
      </w:pPr>
      <w:rPr>
        <w:rFonts w:hint="default"/>
        <w:lang w:val="vi" w:eastAsia="en-US" w:bidi="ar-SA"/>
      </w:rPr>
    </w:lvl>
    <w:lvl w:ilvl="8">
      <w:numFmt w:val="bullet"/>
      <w:lvlText w:val="•"/>
      <w:lvlJc w:val="left"/>
      <w:pPr>
        <w:ind w:left="4184" w:hanging="437"/>
      </w:pPr>
      <w:rPr>
        <w:rFonts w:hint="default"/>
        <w:lang w:val="vi" w:eastAsia="en-US" w:bidi="ar-SA"/>
      </w:rPr>
    </w:lvl>
  </w:abstractNum>
  <w:abstractNum w:abstractNumId="11">
    <w:nsid w:val="153E1A62"/>
    <w:multiLevelType w:val="multilevel"/>
    <w:tmpl w:val="153E1A6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nsid w:val="159D5F22"/>
    <w:multiLevelType w:val="multilevel"/>
    <w:tmpl w:val="159D5F22"/>
    <w:lvl w:ilvl="0">
      <w:start w:val="2"/>
      <w:numFmt w:val="bullet"/>
      <w:pStyle w:val="Tiep1"/>
      <w:lvlText w:val="-"/>
      <w:lvlJc w:val="left"/>
      <w:pPr>
        <w:tabs>
          <w:tab w:val="left" w:pos="3060"/>
        </w:tabs>
        <w:ind w:left="3060" w:hanging="360"/>
      </w:pPr>
      <w:rPr>
        <w:rFonts w:ascii="Symbol" w:eastAsia="Times New Roman" w:hAnsi="Symbol" w:cs="Times New Roman" w:hint="default"/>
      </w:rPr>
    </w:lvl>
    <w:lvl w:ilvl="1">
      <w:start w:val="2"/>
      <w:numFmt w:val="decimal"/>
      <w:lvlText w:val="%2.."/>
      <w:lvlJc w:val="left"/>
      <w:pPr>
        <w:tabs>
          <w:tab w:val="left" w:pos="1800"/>
        </w:tabs>
        <w:ind w:left="1800" w:hanging="720"/>
      </w:pPr>
      <w:rPr>
        <w:rFonts w:ascii="Symbol" w:hAnsi="Symbol" w:hint="default"/>
        <w:i w:val="0"/>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18E00EAB"/>
    <w:multiLevelType w:val="multilevel"/>
    <w:tmpl w:val="18E00EAB"/>
    <w:lvl w:ilvl="0">
      <w:start w:val="3"/>
      <w:numFmt w:val="bullet"/>
      <w:lvlText w:val="-"/>
      <w:lvlJc w:val="left"/>
      <w:pPr>
        <w:ind w:left="644" w:hanging="360"/>
      </w:pPr>
      <w:rPr>
        <w:rFonts w:ascii="Times New Roman" w:eastAsia="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nsid w:val="1E793158"/>
    <w:multiLevelType w:val="multilevel"/>
    <w:tmpl w:val="1E793158"/>
    <w:lvl w:ilvl="0">
      <w:start w:val="1"/>
      <w:numFmt w:val="decimal"/>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5">
    <w:nsid w:val="1FB218AC"/>
    <w:multiLevelType w:val="multilevel"/>
    <w:tmpl w:val="1FB218AC"/>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6">
    <w:nsid w:val="208E240A"/>
    <w:multiLevelType w:val="hybridMultilevel"/>
    <w:tmpl w:val="93C0C4EC"/>
    <w:lvl w:ilvl="0" w:tplc="4E56AC2C">
      <w:start w:val="1"/>
      <w:numFmt w:val="decimal"/>
      <w:lvlText w:val="%1."/>
      <w:lvlJc w:val="left"/>
      <w:pPr>
        <w:ind w:left="402" w:hanging="262"/>
        <w:jc w:val="left"/>
      </w:pPr>
      <w:rPr>
        <w:rFonts w:ascii="Times New Roman" w:eastAsia="Times New Roman" w:hAnsi="Times New Roman" w:cs="Times New Roman" w:hint="default"/>
        <w:b/>
        <w:bCs/>
        <w:w w:val="99"/>
        <w:sz w:val="25"/>
        <w:szCs w:val="25"/>
        <w:lang w:val="vi" w:eastAsia="en-US" w:bidi="ar-SA"/>
      </w:rPr>
    </w:lvl>
    <w:lvl w:ilvl="1" w:tplc="AAAC1BD6">
      <w:start w:val="1"/>
      <w:numFmt w:val="upperRoman"/>
      <w:lvlText w:val="%2."/>
      <w:lvlJc w:val="left"/>
      <w:pPr>
        <w:ind w:left="749" w:hanging="223"/>
        <w:jc w:val="right"/>
      </w:pPr>
      <w:rPr>
        <w:rFonts w:ascii="Times New Roman" w:eastAsia="Times New Roman" w:hAnsi="Times New Roman" w:cs="Times New Roman" w:hint="default"/>
        <w:b/>
        <w:bCs/>
        <w:spacing w:val="0"/>
        <w:w w:val="99"/>
        <w:sz w:val="25"/>
        <w:szCs w:val="25"/>
        <w:lang w:val="vi" w:eastAsia="en-US" w:bidi="ar-SA"/>
      </w:rPr>
    </w:lvl>
    <w:lvl w:ilvl="2" w:tplc="3FE45D94">
      <w:start w:val="1"/>
      <w:numFmt w:val="decimal"/>
      <w:lvlText w:val="%3."/>
      <w:lvlJc w:val="left"/>
      <w:pPr>
        <w:ind w:left="651" w:hanging="250"/>
        <w:jc w:val="left"/>
      </w:pPr>
      <w:rPr>
        <w:rFonts w:ascii="Times New Roman" w:eastAsia="Times New Roman" w:hAnsi="Times New Roman" w:cs="Times New Roman" w:hint="default"/>
        <w:b/>
        <w:bCs/>
        <w:w w:val="99"/>
        <w:sz w:val="25"/>
        <w:szCs w:val="25"/>
        <w:lang w:val="vi" w:eastAsia="en-US" w:bidi="ar-SA"/>
      </w:rPr>
    </w:lvl>
    <w:lvl w:ilvl="3" w:tplc="72685AC6">
      <w:numFmt w:val="bullet"/>
      <w:lvlText w:val="•"/>
      <w:lvlJc w:val="left"/>
      <w:pPr>
        <w:ind w:left="1935" w:hanging="250"/>
      </w:pPr>
      <w:rPr>
        <w:rFonts w:hint="default"/>
        <w:lang w:val="vi" w:eastAsia="en-US" w:bidi="ar-SA"/>
      </w:rPr>
    </w:lvl>
    <w:lvl w:ilvl="4" w:tplc="C9A078EA">
      <w:numFmt w:val="bullet"/>
      <w:lvlText w:val="•"/>
      <w:lvlJc w:val="left"/>
      <w:pPr>
        <w:ind w:left="3131" w:hanging="250"/>
      </w:pPr>
      <w:rPr>
        <w:rFonts w:hint="default"/>
        <w:lang w:val="vi" w:eastAsia="en-US" w:bidi="ar-SA"/>
      </w:rPr>
    </w:lvl>
    <w:lvl w:ilvl="5" w:tplc="066A4CC4">
      <w:numFmt w:val="bullet"/>
      <w:lvlText w:val="•"/>
      <w:lvlJc w:val="left"/>
      <w:pPr>
        <w:ind w:left="4327" w:hanging="250"/>
      </w:pPr>
      <w:rPr>
        <w:rFonts w:hint="default"/>
        <w:lang w:val="vi" w:eastAsia="en-US" w:bidi="ar-SA"/>
      </w:rPr>
    </w:lvl>
    <w:lvl w:ilvl="6" w:tplc="570A8E76">
      <w:numFmt w:val="bullet"/>
      <w:lvlText w:val="•"/>
      <w:lvlJc w:val="left"/>
      <w:pPr>
        <w:ind w:left="5523" w:hanging="250"/>
      </w:pPr>
      <w:rPr>
        <w:rFonts w:hint="default"/>
        <w:lang w:val="vi" w:eastAsia="en-US" w:bidi="ar-SA"/>
      </w:rPr>
    </w:lvl>
    <w:lvl w:ilvl="7" w:tplc="C832BEF6">
      <w:numFmt w:val="bullet"/>
      <w:lvlText w:val="•"/>
      <w:lvlJc w:val="left"/>
      <w:pPr>
        <w:ind w:left="6719" w:hanging="250"/>
      </w:pPr>
      <w:rPr>
        <w:rFonts w:hint="default"/>
        <w:lang w:val="vi" w:eastAsia="en-US" w:bidi="ar-SA"/>
      </w:rPr>
    </w:lvl>
    <w:lvl w:ilvl="8" w:tplc="6A522BB8">
      <w:numFmt w:val="bullet"/>
      <w:lvlText w:val="•"/>
      <w:lvlJc w:val="left"/>
      <w:pPr>
        <w:ind w:left="7914" w:hanging="250"/>
      </w:pPr>
      <w:rPr>
        <w:rFonts w:hint="default"/>
        <w:lang w:val="vi" w:eastAsia="en-US" w:bidi="ar-SA"/>
      </w:rPr>
    </w:lvl>
  </w:abstractNum>
  <w:abstractNum w:abstractNumId="17">
    <w:nsid w:val="21531B8B"/>
    <w:multiLevelType w:val="multilevel"/>
    <w:tmpl w:val="21531B8B"/>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b w:val="0"/>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8">
    <w:nsid w:val="219742FC"/>
    <w:multiLevelType w:val="multilevel"/>
    <w:tmpl w:val="219742FC"/>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nsid w:val="248A7223"/>
    <w:multiLevelType w:val="multilevel"/>
    <w:tmpl w:val="0F44EC12"/>
    <w:lvl w:ilvl="0">
      <w:start w:val="2"/>
      <w:numFmt w:val="decimal"/>
      <w:lvlText w:val="%1"/>
      <w:lvlJc w:val="left"/>
      <w:pPr>
        <w:ind w:left="776" w:hanging="375"/>
        <w:jc w:val="left"/>
      </w:pPr>
      <w:rPr>
        <w:rFonts w:hint="default"/>
        <w:lang w:val="vi" w:eastAsia="en-US" w:bidi="ar-SA"/>
      </w:rPr>
    </w:lvl>
    <w:lvl w:ilvl="1">
      <w:start w:val="5"/>
      <w:numFmt w:val="decimal"/>
      <w:lvlText w:val="%1.%2"/>
      <w:lvlJc w:val="left"/>
      <w:pPr>
        <w:ind w:left="776" w:hanging="375"/>
        <w:jc w:val="left"/>
      </w:pPr>
      <w:rPr>
        <w:rFonts w:ascii="Times New Roman" w:eastAsia="Times New Roman" w:hAnsi="Times New Roman" w:cs="Times New Roman" w:hint="default"/>
        <w:w w:val="99"/>
        <w:sz w:val="25"/>
        <w:szCs w:val="25"/>
        <w:lang w:val="vi" w:eastAsia="en-US" w:bidi="ar-SA"/>
      </w:rPr>
    </w:lvl>
    <w:lvl w:ilvl="2">
      <w:numFmt w:val="bullet"/>
      <w:lvlText w:val="•"/>
      <w:lvlJc w:val="left"/>
      <w:pPr>
        <w:ind w:left="2685" w:hanging="375"/>
      </w:pPr>
      <w:rPr>
        <w:rFonts w:hint="default"/>
        <w:lang w:val="vi" w:eastAsia="en-US" w:bidi="ar-SA"/>
      </w:rPr>
    </w:lvl>
    <w:lvl w:ilvl="3">
      <w:numFmt w:val="bullet"/>
      <w:lvlText w:val="•"/>
      <w:lvlJc w:val="left"/>
      <w:pPr>
        <w:ind w:left="3637" w:hanging="375"/>
      </w:pPr>
      <w:rPr>
        <w:rFonts w:hint="default"/>
        <w:lang w:val="vi" w:eastAsia="en-US" w:bidi="ar-SA"/>
      </w:rPr>
    </w:lvl>
    <w:lvl w:ilvl="4">
      <w:numFmt w:val="bullet"/>
      <w:lvlText w:val="•"/>
      <w:lvlJc w:val="left"/>
      <w:pPr>
        <w:ind w:left="4590" w:hanging="375"/>
      </w:pPr>
      <w:rPr>
        <w:rFonts w:hint="default"/>
        <w:lang w:val="vi" w:eastAsia="en-US" w:bidi="ar-SA"/>
      </w:rPr>
    </w:lvl>
    <w:lvl w:ilvl="5">
      <w:numFmt w:val="bullet"/>
      <w:lvlText w:val="•"/>
      <w:lvlJc w:val="left"/>
      <w:pPr>
        <w:ind w:left="5543" w:hanging="375"/>
      </w:pPr>
      <w:rPr>
        <w:rFonts w:hint="default"/>
        <w:lang w:val="vi" w:eastAsia="en-US" w:bidi="ar-SA"/>
      </w:rPr>
    </w:lvl>
    <w:lvl w:ilvl="6">
      <w:numFmt w:val="bullet"/>
      <w:lvlText w:val="•"/>
      <w:lvlJc w:val="left"/>
      <w:pPr>
        <w:ind w:left="6495" w:hanging="375"/>
      </w:pPr>
      <w:rPr>
        <w:rFonts w:hint="default"/>
        <w:lang w:val="vi" w:eastAsia="en-US" w:bidi="ar-SA"/>
      </w:rPr>
    </w:lvl>
    <w:lvl w:ilvl="7">
      <w:numFmt w:val="bullet"/>
      <w:lvlText w:val="•"/>
      <w:lvlJc w:val="left"/>
      <w:pPr>
        <w:ind w:left="7448" w:hanging="375"/>
      </w:pPr>
      <w:rPr>
        <w:rFonts w:hint="default"/>
        <w:lang w:val="vi" w:eastAsia="en-US" w:bidi="ar-SA"/>
      </w:rPr>
    </w:lvl>
    <w:lvl w:ilvl="8">
      <w:numFmt w:val="bullet"/>
      <w:lvlText w:val="•"/>
      <w:lvlJc w:val="left"/>
      <w:pPr>
        <w:ind w:left="8401" w:hanging="375"/>
      </w:pPr>
      <w:rPr>
        <w:rFonts w:hint="default"/>
        <w:lang w:val="vi" w:eastAsia="en-US" w:bidi="ar-SA"/>
      </w:rPr>
    </w:lvl>
  </w:abstractNum>
  <w:abstractNum w:abstractNumId="20">
    <w:nsid w:val="25A61A4A"/>
    <w:multiLevelType w:val="multilevel"/>
    <w:tmpl w:val="F3F829B4"/>
    <w:lvl w:ilvl="0">
      <w:start w:val="1"/>
      <w:numFmt w:val="decimal"/>
      <w:lvlText w:val="%1."/>
      <w:lvlJc w:val="left"/>
      <w:pPr>
        <w:ind w:left="651" w:hanging="250"/>
        <w:jc w:val="left"/>
      </w:pPr>
      <w:rPr>
        <w:rFonts w:ascii="Times New Roman" w:eastAsia="Times New Roman" w:hAnsi="Times New Roman" w:cs="Times New Roman" w:hint="default"/>
        <w:w w:val="99"/>
        <w:sz w:val="25"/>
        <w:szCs w:val="25"/>
        <w:lang w:val="vi" w:eastAsia="en-US" w:bidi="ar-SA"/>
      </w:rPr>
    </w:lvl>
    <w:lvl w:ilvl="1">
      <w:start w:val="1"/>
      <w:numFmt w:val="decimal"/>
      <w:lvlText w:val="%1.%2."/>
      <w:lvlJc w:val="left"/>
      <w:pPr>
        <w:ind w:left="838" w:hanging="437"/>
        <w:jc w:val="left"/>
      </w:pPr>
      <w:rPr>
        <w:rFonts w:ascii="Times New Roman" w:eastAsia="Times New Roman" w:hAnsi="Times New Roman" w:cs="Times New Roman" w:hint="default"/>
        <w:w w:val="99"/>
        <w:sz w:val="25"/>
        <w:szCs w:val="25"/>
        <w:lang w:val="vi" w:eastAsia="en-US" w:bidi="ar-SA"/>
      </w:rPr>
    </w:lvl>
    <w:lvl w:ilvl="2">
      <w:numFmt w:val="bullet"/>
      <w:lvlText w:val="•"/>
      <w:lvlJc w:val="left"/>
      <w:pPr>
        <w:ind w:left="1891" w:hanging="437"/>
      </w:pPr>
      <w:rPr>
        <w:rFonts w:hint="default"/>
        <w:lang w:val="vi" w:eastAsia="en-US" w:bidi="ar-SA"/>
      </w:rPr>
    </w:lvl>
    <w:lvl w:ilvl="3">
      <w:numFmt w:val="bullet"/>
      <w:lvlText w:val="•"/>
      <w:lvlJc w:val="left"/>
      <w:pPr>
        <w:ind w:left="2943" w:hanging="437"/>
      </w:pPr>
      <w:rPr>
        <w:rFonts w:hint="default"/>
        <w:lang w:val="vi" w:eastAsia="en-US" w:bidi="ar-SA"/>
      </w:rPr>
    </w:lvl>
    <w:lvl w:ilvl="4">
      <w:numFmt w:val="bullet"/>
      <w:lvlText w:val="•"/>
      <w:lvlJc w:val="left"/>
      <w:pPr>
        <w:ind w:left="3995" w:hanging="437"/>
      </w:pPr>
      <w:rPr>
        <w:rFonts w:hint="default"/>
        <w:lang w:val="vi" w:eastAsia="en-US" w:bidi="ar-SA"/>
      </w:rPr>
    </w:lvl>
    <w:lvl w:ilvl="5">
      <w:numFmt w:val="bullet"/>
      <w:lvlText w:val="•"/>
      <w:lvlJc w:val="left"/>
      <w:pPr>
        <w:ind w:left="5047" w:hanging="437"/>
      </w:pPr>
      <w:rPr>
        <w:rFonts w:hint="default"/>
        <w:lang w:val="vi" w:eastAsia="en-US" w:bidi="ar-SA"/>
      </w:rPr>
    </w:lvl>
    <w:lvl w:ilvl="6">
      <w:numFmt w:val="bullet"/>
      <w:lvlText w:val="•"/>
      <w:lvlJc w:val="left"/>
      <w:pPr>
        <w:ind w:left="6099" w:hanging="437"/>
      </w:pPr>
      <w:rPr>
        <w:rFonts w:hint="default"/>
        <w:lang w:val="vi" w:eastAsia="en-US" w:bidi="ar-SA"/>
      </w:rPr>
    </w:lvl>
    <w:lvl w:ilvl="7">
      <w:numFmt w:val="bullet"/>
      <w:lvlText w:val="•"/>
      <w:lvlJc w:val="left"/>
      <w:pPr>
        <w:ind w:left="7150" w:hanging="437"/>
      </w:pPr>
      <w:rPr>
        <w:rFonts w:hint="default"/>
        <w:lang w:val="vi" w:eastAsia="en-US" w:bidi="ar-SA"/>
      </w:rPr>
    </w:lvl>
    <w:lvl w:ilvl="8">
      <w:numFmt w:val="bullet"/>
      <w:lvlText w:val="•"/>
      <w:lvlJc w:val="left"/>
      <w:pPr>
        <w:ind w:left="8202" w:hanging="437"/>
      </w:pPr>
      <w:rPr>
        <w:rFonts w:hint="default"/>
        <w:lang w:val="vi" w:eastAsia="en-US" w:bidi="ar-SA"/>
      </w:rPr>
    </w:lvl>
  </w:abstractNum>
  <w:abstractNum w:abstractNumId="21">
    <w:nsid w:val="26745FBF"/>
    <w:multiLevelType w:val="multilevel"/>
    <w:tmpl w:val="26745FBF"/>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28760241"/>
    <w:multiLevelType w:val="multilevel"/>
    <w:tmpl w:val="28760241"/>
    <w:lvl w:ilvl="0">
      <w:start w:val="2"/>
      <w:numFmt w:val="bullet"/>
      <w:lvlText w:val="-"/>
      <w:lvlJc w:val="left"/>
      <w:pPr>
        <w:ind w:left="72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292A6AA4"/>
    <w:multiLevelType w:val="multilevel"/>
    <w:tmpl w:val="292A6AA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2A4B4690"/>
    <w:multiLevelType w:val="multilevel"/>
    <w:tmpl w:val="2A4B4690"/>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2ACE4CA7"/>
    <w:multiLevelType w:val="multilevel"/>
    <w:tmpl w:val="2ACE4CA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2BCC5B12"/>
    <w:multiLevelType w:val="multilevel"/>
    <w:tmpl w:val="694E4E04"/>
    <w:lvl w:ilvl="0">
      <w:start w:val="5"/>
      <w:numFmt w:val="decimal"/>
      <w:lvlText w:val="%1"/>
      <w:lvlJc w:val="left"/>
      <w:pPr>
        <w:ind w:left="544" w:hanging="437"/>
        <w:jc w:val="left"/>
      </w:pPr>
      <w:rPr>
        <w:rFonts w:hint="default"/>
        <w:lang w:val="vi" w:eastAsia="en-US" w:bidi="ar-SA"/>
      </w:rPr>
    </w:lvl>
    <w:lvl w:ilvl="1">
      <w:start w:val="1"/>
      <w:numFmt w:val="decimal"/>
      <w:lvlText w:val="%1.%2."/>
      <w:lvlJc w:val="left"/>
      <w:pPr>
        <w:ind w:left="544" w:hanging="437"/>
        <w:jc w:val="left"/>
      </w:pPr>
      <w:rPr>
        <w:rFonts w:ascii="Times New Roman" w:eastAsia="Times New Roman" w:hAnsi="Times New Roman" w:cs="Times New Roman" w:hint="default"/>
        <w:w w:val="99"/>
        <w:sz w:val="25"/>
        <w:szCs w:val="25"/>
        <w:lang w:val="vi" w:eastAsia="en-US" w:bidi="ar-SA"/>
      </w:rPr>
    </w:lvl>
    <w:lvl w:ilvl="2">
      <w:numFmt w:val="bullet"/>
      <w:lvlText w:val="•"/>
      <w:lvlJc w:val="left"/>
      <w:pPr>
        <w:ind w:left="1451" w:hanging="437"/>
      </w:pPr>
      <w:rPr>
        <w:rFonts w:hint="default"/>
        <w:lang w:val="vi" w:eastAsia="en-US" w:bidi="ar-SA"/>
      </w:rPr>
    </w:lvl>
    <w:lvl w:ilvl="3">
      <w:numFmt w:val="bullet"/>
      <w:lvlText w:val="•"/>
      <w:lvlJc w:val="left"/>
      <w:pPr>
        <w:ind w:left="1906" w:hanging="437"/>
      </w:pPr>
      <w:rPr>
        <w:rFonts w:hint="default"/>
        <w:lang w:val="vi" w:eastAsia="en-US" w:bidi="ar-SA"/>
      </w:rPr>
    </w:lvl>
    <w:lvl w:ilvl="4">
      <w:numFmt w:val="bullet"/>
      <w:lvlText w:val="•"/>
      <w:lvlJc w:val="left"/>
      <w:pPr>
        <w:ind w:left="2362" w:hanging="437"/>
      </w:pPr>
      <w:rPr>
        <w:rFonts w:hint="default"/>
        <w:lang w:val="vi" w:eastAsia="en-US" w:bidi="ar-SA"/>
      </w:rPr>
    </w:lvl>
    <w:lvl w:ilvl="5">
      <w:numFmt w:val="bullet"/>
      <w:lvlText w:val="•"/>
      <w:lvlJc w:val="left"/>
      <w:pPr>
        <w:ind w:left="2818" w:hanging="437"/>
      </w:pPr>
      <w:rPr>
        <w:rFonts w:hint="default"/>
        <w:lang w:val="vi" w:eastAsia="en-US" w:bidi="ar-SA"/>
      </w:rPr>
    </w:lvl>
    <w:lvl w:ilvl="6">
      <w:numFmt w:val="bullet"/>
      <w:lvlText w:val="•"/>
      <w:lvlJc w:val="left"/>
      <w:pPr>
        <w:ind w:left="3273" w:hanging="437"/>
      </w:pPr>
      <w:rPr>
        <w:rFonts w:hint="default"/>
        <w:lang w:val="vi" w:eastAsia="en-US" w:bidi="ar-SA"/>
      </w:rPr>
    </w:lvl>
    <w:lvl w:ilvl="7">
      <w:numFmt w:val="bullet"/>
      <w:lvlText w:val="•"/>
      <w:lvlJc w:val="left"/>
      <w:pPr>
        <w:ind w:left="3729" w:hanging="437"/>
      </w:pPr>
      <w:rPr>
        <w:rFonts w:hint="default"/>
        <w:lang w:val="vi" w:eastAsia="en-US" w:bidi="ar-SA"/>
      </w:rPr>
    </w:lvl>
    <w:lvl w:ilvl="8">
      <w:numFmt w:val="bullet"/>
      <w:lvlText w:val="•"/>
      <w:lvlJc w:val="left"/>
      <w:pPr>
        <w:ind w:left="4184" w:hanging="437"/>
      </w:pPr>
      <w:rPr>
        <w:rFonts w:hint="default"/>
        <w:lang w:val="vi" w:eastAsia="en-US" w:bidi="ar-SA"/>
      </w:rPr>
    </w:lvl>
  </w:abstractNum>
  <w:abstractNum w:abstractNumId="27">
    <w:nsid w:val="2E9A08EE"/>
    <w:multiLevelType w:val="multilevel"/>
    <w:tmpl w:val="B45227FE"/>
    <w:lvl w:ilvl="0">
      <w:start w:val="7"/>
      <w:numFmt w:val="decimal"/>
      <w:lvlText w:val="%1"/>
      <w:lvlJc w:val="left"/>
      <w:pPr>
        <w:ind w:left="107" w:hanging="437"/>
        <w:jc w:val="left"/>
      </w:pPr>
      <w:rPr>
        <w:rFonts w:hint="default"/>
        <w:lang w:val="vi" w:eastAsia="en-US" w:bidi="ar-SA"/>
      </w:rPr>
    </w:lvl>
    <w:lvl w:ilvl="1">
      <w:start w:val="1"/>
      <w:numFmt w:val="decimal"/>
      <w:lvlText w:val="%1.%2."/>
      <w:lvlJc w:val="left"/>
      <w:pPr>
        <w:ind w:left="107" w:hanging="437"/>
        <w:jc w:val="left"/>
      </w:pPr>
      <w:rPr>
        <w:rFonts w:ascii="Times New Roman" w:eastAsia="Times New Roman" w:hAnsi="Times New Roman" w:cs="Times New Roman" w:hint="default"/>
        <w:w w:val="99"/>
        <w:sz w:val="25"/>
        <w:szCs w:val="25"/>
        <w:lang w:val="vi" w:eastAsia="en-US" w:bidi="ar-SA"/>
      </w:rPr>
    </w:lvl>
    <w:lvl w:ilvl="2">
      <w:numFmt w:val="bullet"/>
      <w:lvlText w:val="•"/>
      <w:lvlJc w:val="left"/>
      <w:pPr>
        <w:ind w:left="1099" w:hanging="437"/>
      </w:pPr>
      <w:rPr>
        <w:rFonts w:hint="default"/>
        <w:lang w:val="vi" w:eastAsia="en-US" w:bidi="ar-SA"/>
      </w:rPr>
    </w:lvl>
    <w:lvl w:ilvl="3">
      <w:numFmt w:val="bullet"/>
      <w:lvlText w:val="•"/>
      <w:lvlJc w:val="left"/>
      <w:pPr>
        <w:ind w:left="1598" w:hanging="437"/>
      </w:pPr>
      <w:rPr>
        <w:rFonts w:hint="default"/>
        <w:lang w:val="vi" w:eastAsia="en-US" w:bidi="ar-SA"/>
      </w:rPr>
    </w:lvl>
    <w:lvl w:ilvl="4">
      <w:numFmt w:val="bullet"/>
      <w:lvlText w:val="•"/>
      <w:lvlJc w:val="left"/>
      <w:pPr>
        <w:ind w:left="2098" w:hanging="437"/>
      </w:pPr>
      <w:rPr>
        <w:rFonts w:hint="default"/>
        <w:lang w:val="vi" w:eastAsia="en-US" w:bidi="ar-SA"/>
      </w:rPr>
    </w:lvl>
    <w:lvl w:ilvl="5">
      <w:numFmt w:val="bullet"/>
      <w:lvlText w:val="•"/>
      <w:lvlJc w:val="left"/>
      <w:pPr>
        <w:ind w:left="2598" w:hanging="437"/>
      </w:pPr>
      <w:rPr>
        <w:rFonts w:hint="default"/>
        <w:lang w:val="vi" w:eastAsia="en-US" w:bidi="ar-SA"/>
      </w:rPr>
    </w:lvl>
    <w:lvl w:ilvl="6">
      <w:numFmt w:val="bullet"/>
      <w:lvlText w:val="•"/>
      <w:lvlJc w:val="left"/>
      <w:pPr>
        <w:ind w:left="3097" w:hanging="437"/>
      </w:pPr>
      <w:rPr>
        <w:rFonts w:hint="default"/>
        <w:lang w:val="vi" w:eastAsia="en-US" w:bidi="ar-SA"/>
      </w:rPr>
    </w:lvl>
    <w:lvl w:ilvl="7">
      <w:numFmt w:val="bullet"/>
      <w:lvlText w:val="•"/>
      <w:lvlJc w:val="left"/>
      <w:pPr>
        <w:ind w:left="3597" w:hanging="437"/>
      </w:pPr>
      <w:rPr>
        <w:rFonts w:hint="default"/>
        <w:lang w:val="vi" w:eastAsia="en-US" w:bidi="ar-SA"/>
      </w:rPr>
    </w:lvl>
    <w:lvl w:ilvl="8">
      <w:numFmt w:val="bullet"/>
      <w:lvlText w:val="•"/>
      <w:lvlJc w:val="left"/>
      <w:pPr>
        <w:ind w:left="4096" w:hanging="437"/>
      </w:pPr>
      <w:rPr>
        <w:rFonts w:hint="default"/>
        <w:lang w:val="vi" w:eastAsia="en-US" w:bidi="ar-SA"/>
      </w:rPr>
    </w:lvl>
  </w:abstractNum>
  <w:abstractNum w:abstractNumId="28">
    <w:nsid w:val="31066DBB"/>
    <w:multiLevelType w:val="multilevel"/>
    <w:tmpl w:val="31066DBB"/>
    <w:lvl w:ilvl="0">
      <w:start w:val="1"/>
      <w:numFmt w:val="upperRoman"/>
      <w:lvlText w:val="%1."/>
      <w:lvlJc w:val="left"/>
      <w:pPr>
        <w:ind w:left="3420" w:hanging="720"/>
      </w:pPr>
      <w:rPr>
        <w:rFonts w:hint="default"/>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9">
    <w:nsid w:val="323A165A"/>
    <w:multiLevelType w:val="multilevel"/>
    <w:tmpl w:val="CDE2FA7C"/>
    <w:lvl w:ilvl="0">
      <w:start w:val="1"/>
      <w:numFmt w:val="decimal"/>
      <w:lvlText w:val="%1."/>
      <w:lvlJc w:val="left"/>
      <w:pPr>
        <w:ind w:left="651" w:hanging="250"/>
        <w:jc w:val="left"/>
      </w:pPr>
      <w:rPr>
        <w:rFonts w:ascii="Times New Roman" w:eastAsia="Times New Roman" w:hAnsi="Times New Roman" w:cs="Times New Roman" w:hint="default"/>
        <w:w w:val="99"/>
        <w:sz w:val="25"/>
        <w:szCs w:val="25"/>
        <w:lang w:val="vi" w:eastAsia="en-US" w:bidi="ar-SA"/>
      </w:rPr>
    </w:lvl>
    <w:lvl w:ilvl="1">
      <w:start w:val="1"/>
      <w:numFmt w:val="decimal"/>
      <w:lvlText w:val="%1.%2."/>
      <w:lvlJc w:val="left"/>
      <w:pPr>
        <w:ind w:left="838" w:hanging="437"/>
        <w:jc w:val="left"/>
      </w:pPr>
      <w:rPr>
        <w:rFonts w:ascii="Times New Roman" w:eastAsia="Times New Roman" w:hAnsi="Times New Roman" w:cs="Times New Roman" w:hint="default"/>
        <w:w w:val="99"/>
        <w:sz w:val="25"/>
        <w:szCs w:val="25"/>
        <w:lang w:val="vi" w:eastAsia="en-US" w:bidi="ar-SA"/>
      </w:rPr>
    </w:lvl>
    <w:lvl w:ilvl="2">
      <w:numFmt w:val="bullet"/>
      <w:lvlText w:val="•"/>
      <w:lvlJc w:val="left"/>
      <w:pPr>
        <w:ind w:left="1891" w:hanging="437"/>
      </w:pPr>
      <w:rPr>
        <w:rFonts w:hint="default"/>
        <w:lang w:val="vi" w:eastAsia="en-US" w:bidi="ar-SA"/>
      </w:rPr>
    </w:lvl>
    <w:lvl w:ilvl="3">
      <w:numFmt w:val="bullet"/>
      <w:lvlText w:val="•"/>
      <w:lvlJc w:val="left"/>
      <w:pPr>
        <w:ind w:left="2943" w:hanging="437"/>
      </w:pPr>
      <w:rPr>
        <w:rFonts w:hint="default"/>
        <w:lang w:val="vi" w:eastAsia="en-US" w:bidi="ar-SA"/>
      </w:rPr>
    </w:lvl>
    <w:lvl w:ilvl="4">
      <w:numFmt w:val="bullet"/>
      <w:lvlText w:val="•"/>
      <w:lvlJc w:val="left"/>
      <w:pPr>
        <w:ind w:left="3995" w:hanging="437"/>
      </w:pPr>
      <w:rPr>
        <w:rFonts w:hint="default"/>
        <w:lang w:val="vi" w:eastAsia="en-US" w:bidi="ar-SA"/>
      </w:rPr>
    </w:lvl>
    <w:lvl w:ilvl="5">
      <w:numFmt w:val="bullet"/>
      <w:lvlText w:val="•"/>
      <w:lvlJc w:val="left"/>
      <w:pPr>
        <w:ind w:left="5047" w:hanging="437"/>
      </w:pPr>
      <w:rPr>
        <w:rFonts w:hint="default"/>
        <w:lang w:val="vi" w:eastAsia="en-US" w:bidi="ar-SA"/>
      </w:rPr>
    </w:lvl>
    <w:lvl w:ilvl="6">
      <w:numFmt w:val="bullet"/>
      <w:lvlText w:val="•"/>
      <w:lvlJc w:val="left"/>
      <w:pPr>
        <w:ind w:left="6099" w:hanging="437"/>
      </w:pPr>
      <w:rPr>
        <w:rFonts w:hint="default"/>
        <w:lang w:val="vi" w:eastAsia="en-US" w:bidi="ar-SA"/>
      </w:rPr>
    </w:lvl>
    <w:lvl w:ilvl="7">
      <w:numFmt w:val="bullet"/>
      <w:lvlText w:val="•"/>
      <w:lvlJc w:val="left"/>
      <w:pPr>
        <w:ind w:left="7150" w:hanging="437"/>
      </w:pPr>
      <w:rPr>
        <w:rFonts w:hint="default"/>
        <w:lang w:val="vi" w:eastAsia="en-US" w:bidi="ar-SA"/>
      </w:rPr>
    </w:lvl>
    <w:lvl w:ilvl="8">
      <w:numFmt w:val="bullet"/>
      <w:lvlText w:val="•"/>
      <w:lvlJc w:val="left"/>
      <w:pPr>
        <w:ind w:left="8202" w:hanging="437"/>
      </w:pPr>
      <w:rPr>
        <w:rFonts w:hint="default"/>
        <w:lang w:val="vi" w:eastAsia="en-US" w:bidi="ar-SA"/>
      </w:rPr>
    </w:lvl>
  </w:abstractNum>
  <w:abstractNum w:abstractNumId="30">
    <w:nsid w:val="33C67B8A"/>
    <w:multiLevelType w:val="multilevel"/>
    <w:tmpl w:val="33C67B8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nsid w:val="341B2239"/>
    <w:multiLevelType w:val="multilevel"/>
    <w:tmpl w:val="341B2239"/>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nsid w:val="384730AF"/>
    <w:multiLevelType w:val="multilevel"/>
    <w:tmpl w:val="384730AF"/>
    <w:lvl w:ilvl="0">
      <w:start w:val="2"/>
      <w:numFmt w:val="decimal"/>
      <w:lvlText w:val="%1."/>
      <w:lvlJc w:val="left"/>
      <w:pPr>
        <w:ind w:left="390" w:hanging="390"/>
      </w:pPr>
      <w:rPr>
        <w:rFonts w:hint="default"/>
      </w:rPr>
    </w:lvl>
    <w:lvl w:ilvl="1">
      <w:start w:val="2"/>
      <w:numFmt w:val="decimal"/>
      <w:lvlText w:val="%1.%2."/>
      <w:lvlJc w:val="left"/>
      <w:pPr>
        <w:ind w:left="720" w:hanging="72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nsid w:val="3A1D28D9"/>
    <w:multiLevelType w:val="multilevel"/>
    <w:tmpl w:val="0A803F9C"/>
    <w:lvl w:ilvl="0">
      <w:start w:val="1"/>
      <w:numFmt w:val="decimal"/>
      <w:lvlText w:val="%1."/>
      <w:lvlJc w:val="left"/>
      <w:pPr>
        <w:ind w:left="651" w:hanging="250"/>
        <w:jc w:val="left"/>
      </w:pPr>
      <w:rPr>
        <w:rFonts w:ascii="Times New Roman" w:eastAsia="Times New Roman" w:hAnsi="Times New Roman" w:cs="Times New Roman" w:hint="default"/>
        <w:w w:val="99"/>
        <w:sz w:val="25"/>
        <w:szCs w:val="25"/>
        <w:lang w:val="vi" w:eastAsia="en-US" w:bidi="ar-SA"/>
      </w:rPr>
    </w:lvl>
    <w:lvl w:ilvl="1">
      <w:start w:val="1"/>
      <w:numFmt w:val="decimal"/>
      <w:lvlText w:val="%1.%2."/>
      <w:lvlJc w:val="left"/>
      <w:pPr>
        <w:ind w:left="838" w:hanging="437"/>
        <w:jc w:val="left"/>
      </w:pPr>
      <w:rPr>
        <w:rFonts w:ascii="Times New Roman" w:eastAsia="Times New Roman" w:hAnsi="Times New Roman" w:cs="Times New Roman" w:hint="default"/>
        <w:w w:val="99"/>
        <w:sz w:val="25"/>
        <w:szCs w:val="25"/>
        <w:lang w:val="vi" w:eastAsia="en-US" w:bidi="ar-SA"/>
      </w:rPr>
    </w:lvl>
    <w:lvl w:ilvl="2">
      <w:numFmt w:val="bullet"/>
      <w:lvlText w:val="•"/>
      <w:lvlJc w:val="left"/>
      <w:pPr>
        <w:ind w:left="1891" w:hanging="437"/>
      </w:pPr>
      <w:rPr>
        <w:rFonts w:hint="default"/>
        <w:lang w:val="vi" w:eastAsia="en-US" w:bidi="ar-SA"/>
      </w:rPr>
    </w:lvl>
    <w:lvl w:ilvl="3">
      <w:numFmt w:val="bullet"/>
      <w:lvlText w:val="•"/>
      <w:lvlJc w:val="left"/>
      <w:pPr>
        <w:ind w:left="2943" w:hanging="437"/>
      </w:pPr>
      <w:rPr>
        <w:rFonts w:hint="default"/>
        <w:lang w:val="vi" w:eastAsia="en-US" w:bidi="ar-SA"/>
      </w:rPr>
    </w:lvl>
    <w:lvl w:ilvl="4">
      <w:numFmt w:val="bullet"/>
      <w:lvlText w:val="•"/>
      <w:lvlJc w:val="left"/>
      <w:pPr>
        <w:ind w:left="3995" w:hanging="437"/>
      </w:pPr>
      <w:rPr>
        <w:rFonts w:hint="default"/>
        <w:lang w:val="vi" w:eastAsia="en-US" w:bidi="ar-SA"/>
      </w:rPr>
    </w:lvl>
    <w:lvl w:ilvl="5">
      <w:numFmt w:val="bullet"/>
      <w:lvlText w:val="•"/>
      <w:lvlJc w:val="left"/>
      <w:pPr>
        <w:ind w:left="5047" w:hanging="437"/>
      </w:pPr>
      <w:rPr>
        <w:rFonts w:hint="default"/>
        <w:lang w:val="vi" w:eastAsia="en-US" w:bidi="ar-SA"/>
      </w:rPr>
    </w:lvl>
    <w:lvl w:ilvl="6">
      <w:numFmt w:val="bullet"/>
      <w:lvlText w:val="•"/>
      <w:lvlJc w:val="left"/>
      <w:pPr>
        <w:ind w:left="6099" w:hanging="437"/>
      </w:pPr>
      <w:rPr>
        <w:rFonts w:hint="default"/>
        <w:lang w:val="vi" w:eastAsia="en-US" w:bidi="ar-SA"/>
      </w:rPr>
    </w:lvl>
    <w:lvl w:ilvl="7">
      <w:numFmt w:val="bullet"/>
      <w:lvlText w:val="•"/>
      <w:lvlJc w:val="left"/>
      <w:pPr>
        <w:ind w:left="7150" w:hanging="437"/>
      </w:pPr>
      <w:rPr>
        <w:rFonts w:hint="default"/>
        <w:lang w:val="vi" w:eastAsia="en-US" w:bidi="ar-SA"/>
      </w:rPr>
    </w:lvl>
    <w:lvl w:ilvl="8">
      <w:numFmt w:val="bullet"/>
      <w:lvlText w:val="•"/>
      <w:lvlJc w:val="left"/>
      <w:pPr>
        <w:ind w:left="8202" w:hanging="437"/>
      </w:pPr>
      <w:rPr>
        <w:rFonts w:hint="default"/>
        <w:lang w:val="vi" w:eastAsia="en-US" w:bidi="ar-SA"/>
      </w:rPr>
    </w:lvl>
  </w:abstractNum>
  <w:abstractNum w:abstractNumId="34">
    <w:nsid w:val="3A4C293F"/>
    <w:multiLevelType w:val="hybridMultilevel"/>
    <w:tmpl w:val="0C6E2A24"/>
    <w:lvl w:ilvl="0" w:tplc="158AD164">
      <w:start w:val="1"/>
      <w:numFmt w:val="decimal"/>
      <w:lvlText w:val="%1."/>
      <w:lvlJc w:val="left"/>
      <w:pPr>
        <w:ind w:left="590" w:hanging="189"/>
        <w:jc w:val="left"/>
      </w:pPr>
      <w:rPr>
        <w:rFonts w:hint="default"/>
        <w:b/>
        <w:bCs/>
        <w:w w:val="99"/>
        <w:lang w:val="vi" w:eastAsia="en-US" w:bidi="ar-SA"/>
      </w:rPr>
    </w:lvl>
    <w:lvl w:ilvl="1" w:tplc="97D2FE8C">
      <w:numFmt w:val="bullet"/>
      <w:lvlText w:val="•"/>
      <w:lvlJc w:val="left"/>
      <w:pPr>
        <w:ind w:left="1570" w:hanging="189"/>
      </w:pPr>
      <w:rPr>
        <w:rFonts w:hint="default"/>
        <w:lang w:val="vi" w:eastAsia="en-US" w:bidi="ar-SA"/>
      </w:rPr>
    </w:lvl>
    <w:lvl w:ilvl="2" w:tplc="CE60BB5A">
      <w:numFmt w:val="bullet"/>
      <w:lvlText w:val="•"/>
      <w:lvlJc w:val="left"/>
      <w:pPr>
        <w:ind w:left="2541" w:hanging="189"/>
      </w:pPr>
      <w:rPr>
        <w:rFonts w:hint="default"/>
        <w:lang w:val="vi" w:eastAsia="en-US" w:bidi="ar-SA"/>
      </w:rPr>
    </w:lvl>
    <w:lvl w:ilvl="3" w:tplc="006C7126">
      <w:numFmt w:val="bullet"/>
      <w:lvlText w:val="•"/>
      <w:lvlJc w:val="left"/>
      <w:pPr>
        <w:ind w:left="3511" w:hanging="189"/>
      </w:pPr>
      <w:rPr>
        <w:rFonts w:hint="default"/>
        <w:lang w:val="vi" w:eastAsia="en-US" w:bidi="ar-SA"/>
      </w:rPr>
    </w:lvl>
    <w:lvl w:ilvl="4" w:tplc="2BE66CF0">
      <w:numFmt w:val="bullet"/>
      <w:lvlText w:val="•"/>
      <w:lvlJc w:val="left"/>
      <w:pPr>
        <w:ind w:left="4482" w:hanging="189"/>
      </w:pPr>
      <w:rPr>
        <w:rFonts w:hint="default"/>
        <w:lang w:val="vi" w:eastAsia="en-US" w:bidi="ar-SA"/>
      </w:rPr>
    </w:lvl>
    <w:lvl w:ilvl="5" w:tplc="B8D2FA4E">
      <w:numFmt w:val="bullet"/>
      <w:lvlText w:val="•"/>
      <w:lvlJc w:val="left"/>
      <w:pPr>
        <w:ind w:left="5453" w:hanging="189"/>
      </w:pPr>
      <w:rPr>
        <w:rFonts w:hint="default"/>
        <w:lang w:val="vi" w:eastAsia="en-US" w:bidi="ar-SA"/>
      </w:rPr>
    </w:lvl>
    <w:lvl w:ilvl="6" w:tplc="2B5A865E">
      <w:numFmt w:val="bullet"/>
      <w:lvlText w:val="•"/>
      <w:lvlJc w:val="left"/>
      <w:pPr>
        <w:ind w:left="6423" w:hanging="189"/>
      </w:pPr>
      <w:rPr>
        <w:rFonts w:hint="default"/>
        <w:lang w:val="vi" w:eastAsia="en-US" w:bidi="ar-SA"/>
      </w:rPr>
    </w:lvl>
    <w:lvl w:ilvl="7" w:tplc="2B5CB46E">
      <w:numFmt w:val="bullet"/>
      <w:lvlText w:val="•"/>
      <w:lvlJc w:val="left"/>
      <w:pPr>
        <w:ind w:left="7394" w:hanging="189"/>
      </w:pPr>
      <w:rPr>
        <w:rFonts w:hint="default"/>
        <w:lang w:val="vi" w:eastAsia="en-US" w:bidi="ar-SA"/>
      </w:rPr>
    </w:lvl>
    <w:lvl w:ilvl="8" w:tplc="6D664E6A">
      <w:numFmt w:val="bullet"/>
      <w:lvlText w:val="•"/>
      <w:lvlJc w:val="left"/>
      <w:pPr>
        <w:ind w:left="8365" w:hanging="189"/>
      </w:pPr>
      <w:rPr>
        <w:rFonts w:hint="default"/>
        <w:lang w:val="vi" w:eastAsia="en-US" w:bidi="ar-SA"/>
      </w:rPr>
    </w:lvl>
  </w:abstractNum>
  <w:abstractNum w:abstractNumId="35">
    <w:nsid w:val="3A4C29FF"/>
    <w:multiLevelType w:val="multilevel"/>
    <w:tmpl w:val="BC3CE214"/>
    <w:lvl w:ilvl="0">
      <w:start w:val="1"/>
      <w:numFmt w:val="decimal"/>
      <w:lvlText w:val="%1."/>
      <w:lvlJc w:val="left"/>
      <w:pPr>
        <w:ind w:left="651" w:hanging="250"/>
        <w:jc w:val="left"/>
      </w:pPr>
      <w:rPr>
        <w:rFonts w:ascii="Times New Roman" w:eastAsia="Times New Roman" w:hAnsi="Times New Roman" w:cs="Times New Roman" w:hint="default"/>
        <w:w w:val="99"/>
        <w:sz w:val="25"/>
        <w:szCs w:val="25"/>
        <w:lang w:val="vi" w:eastAsia="en-US" w:bidi="ar-SA"/>
      </w:rPr>
    </w:lvl>
    <w:lvl w:ilvl="1">
      <w:start w:val="1"/>
      <w:numFmt w:val="decimal"/>
      <w:lvlText w:val="%1.%2."/>
      <w:lvlJc w:val="left"/>
      <w:pPr>
        <w:ind w:left="838" w:hanging="437"/>
        <w:jc w:val="left"/>
      </w:pPr>
      <w:rPr>
        <w:rFonts w:ascii="Times New Roman" w:eastAsia="Times New Roman" w:hAnsi="Times New Roman" w:cs="Times New Roman" w:hint="default"/>
        <w:w w:val="99"/>
        <w:sz w:val="25"/>
        <w:szCs w:val="25"/>
        <w:lang w:val="vi" w:eastAsia="en-US" w:bidi="ar-SA"/>
      </w:rPr>
    </w:lvl>
    <w:lvl w:ilvl="2">
      <w:numFmt w:val="bullet"/>
      <w:lvlText w:val="•"/>
      <w:lvlJc w:val="left"/>
      <w:pPr>
        <w:ind w:left="1891" w:hanging="437"/>
      </w:pPr>
      <w:rPr>
        <w:rFonts w:hint="default"/>
        <w:lang w:val="vi" w:eastAsia="en-US" w:bidi="ar-SA"/>
      </w:rPr>
    </w:lvl>
    <w:lvl w:ilvl="3">
      <w:numFmt w:val="bullet"/>
      <w:lvlText w:val="•"/>
      <w:lvlJc w:val="left"/>
      <w:pPr>
        <w:ind w:left="2943" w:hanging="437"/>
      </w:pPr>
      <w:rPr>
        <w:rFonts w:hint="default"/>
        <w:lang w:val="vi" w:eastAsia="en-US" w:bidi="ar-SA"/>
      </w:rPr>
    </w:lvl>
    <w:lvl w:ilvl="4">
      <w:numFmt w:val="bullet"/>
      <w:lvlText w:val="•"/>
      <w:lvlJc w:val="left"/>
      <w:pPr>
        <w:ind w:left="3995" w:hanging="437"/>
      </w:pPr>
      <w:rPr>
        <w:rFonts w:hint="default"/>
        <w:lang w:val="vi" w:eastAsia="en-US" w:bidi="ar-SA"/>
      </w:rPr>
    </w:lvl>
    <w:lvl w:ilvl="5">
      <w:numFmt w:val="bullet"/>
      <w:lvlText w:val="•"/>
      <w:lvlJc w:val="left"/>
      <w:pPr>
        <w:ind w:left="5047" w:hanging="437"/>
      </w:pPr>
      <w:rPr>
        <w:rFonts w:hint="default"/>
        <w:lang w:val="vi" w:eastAsia="en-US" w:bidi="ar-SA"/>
      </w:rPr>
    </w:lvl>
    <w:lvl w:ilvl="6">
      <w:numFmt w:val="bullet"/>
      <w:lvlText w:val="•"/>
      <w:lvlJc w:val="left"/>
      <w:pPr>
        <w:ind w:left="6099" w:hanging="437"/>
      </w:pPr>
      <w:rPr>
        <w:rFonts w:hint="default"/>
        <w:lang w:val="vi" w:eastAsia="en-US" w:bidi="ar-SA"/>
      </w:rPr>
    </w:lvl>
    <w:lvl w:ilvl="7">
      <w:numFmt w:val="bullet"/>
      <w:lvlText w:val="•"/>
      <w:lvlJc w:val="left"/>
      <w:pPr>
        <w:ind w:left="7150" w:hanging="437"/>
      </w:pPr>
      <w:rPr>
        <w:rFonts w:hint="default"/>
        <w:lang w:val="vi" w:eastAsia="en-US" w:bidi="ar-SA"/>
      </w:rPr>
    </w:lvl>
    <w:lvl w:ilvl="8">
      <w:numFmt w:val="bullet"/>
      <w:lvlText w:val="•"/>
      <w:lvlJc w:val="left"/>
      <w:pPr>
        <w:ind w:left="8202" w:hanging="437"/>
      </w:pPr>
      <w:rPr>
        <w:rFonts w:hint="default"/>
        <w:lang w:val="vi" w:eastAsia="en-US" w:bidi="ar-SA"/>
      </w:rPr>
    </w:lvl>
  </w:abstractNum>
  <w:abstractNum w:abstractNumId="36">
    <w:nsid w:val="3B1E3040"/>
    <w:multiLevelType w:val="hybridMultilevel"/>
    <w:tmpl w:val="9D72AAD8"/>
    <w:lvl w:ilvl="0" w:tplc="A55C444E">
      <w:numFmt w:val="bullet"/>
      <w:lvlText w:val="-"/>
      <w:lvlJc w:val="left"/>
      <w:pPr>
        <w:ind w:left="402" w:hanging="147"/>
      </w:pPr>
      <w:rPr>
        <w:rFonts w:ascii="Times New Roman" w:eastAsia="Times New Roman" w:hAnsi="Times New Roman" w:cs="Times New Roman" w:hint="default"/>
        <w:w w:val="99"/>
        <w:sz w:val="25"/>
        <w:szCs w:val="25"/>
        <w:lang w:val="vi" w:eastAsia="en-US" w:bidi="ar-SA"/>
      </w:rPr>
    </w:lvl>
    <w:lvl w:ilvl="1" w:tplc="F5C05B96">
      <w:numFmt w:val="bullet"/>
      <w:lvlText w:val="•"/>
      <w:lvlJc w:val="left"/>
      <w:pPr>
        <w:ind w:left="1390" w:hanging="147"/>
      </w:pPr>
      <w:rPr>
        <w:rFonts w:hint="default"/>
        <w:lang w:val="vi" w:eastAsia="en-US" w:bidi="ar-SA"/>
      </w:rPr>
    </w:lvl>
    <w:lvl w:ilvl="2" w:tplc="06705AD6">
      <w:numFmt w:val="bullet"/>
      <w:lvlText w:val="•"/>
      <w:lvlJc w:val="left"/>
      <w:pPr>
        <w:ind w:left="2381" w:hanging="147"/>
      </w:pPr>
      <w:rPr>
        <w:rFonts w:hint="default"/>
        <w:lang w:val="vi" w:eastAsia="en-US" w:bidi="ar-SA"/>
      </w:rPr>
    </w:lvl>
    <w:lvl w:ilvl="3" w:tplc="337EBF72">
      <w:numFmt w:val="bullet"/>
      <w:lvlText w:val="•"/>
      <w:lvlJc w:val="left"/>
      <w:pPr>
        <w:ind w:left="3371" w:hanging="147"/>
      </w:pPr>
      <w:rPr>
        <w:rFonts w:hint="default"/>
        <w:lang w:val="vi" w:eastAsia="en-US" w:bidi="ar-SA"/>
      </w:rPr>
    </w:lvl>
    <w:lvl w:ilvl="4" w:tplc="02F25D5E">
      <w:numFmt w:val="bullet"/>
      <w:lvlText w:val="•"/>
      <w:lvlJc w:val="left"/>
      <w:pPr>
        <w:ind w:left="4362" w:hanging="147"/>
      </w:pPr>
      <w:rPr>
        <w:rFonts w:hint="default"/>
        <w:lang w:val="vi" w:eastAsia="en-US" w:bidi="ar-SA"/>
      </w:rPr>
    </w:lvl>
    <w:lvl w:ilvl="5" w:tplc="6024A060">
      <w:numFmt w:val="bullet"/>
      <w:lvlText w:val="•"/>
      <w:lvlJc w:val="left"/>
      <w:pPr>
        <w:ind w:left="5353" w:hanging="147"/>
      </w:pPr>
      <w:rPr>
        <w:rFonts w:hint="default"/>
        <w:lang w:val="vi" w:eastAsia="en-US" w:bidi="ar-SA"/>
      </w:rPr>
    </w:lvl>
    <w:lvl w:ilvl="6" w:tplc="1D161B2C">
      <w:numFmt w:val="bullet"/>
      <w:lvlText w:val="•"/>
      <w:lvlJc w:val="left"/>
      <w:pPr>
        <w:ind w:left="6343" w:hanging="147"/>
      </w:pPr>
      <w:rPr>
        <w:rFonts w:hint="default"/>
        <w:lang w:val="vi" w:eastAsia="en-US" w:bidi="ar-SA"/>
      </w:rPr>
    </w:lvl>
    <w:lvl w:ilvl="7" w:tplc="EC762598">
      <w:numFmt w:val="bullet"/>
      <w:lvlText w:val="•"/>
      <w:lvlJc w:val="left"/>
      <w:pPr>
        <w:ind w:left="7334" w:hanging="147"/>
      </w:pPr>
      <w:rPr>
        <w:rFonts w:hint="default"/>
        <w:lang w:val="vi" w:eastAsia="en-US" w:bidi="ar-SA"/>
      </w:rPr>
    </w:lvl>
    <w:lvl w:ilvl="8" w:tplc="C5EC6992">
      <w:numFmt w:val="bullet"/>
      <w:lvlText w:val="•"/>
      <w:lvlJc w:val="left"/>
      <w:pPr>
        <w:ind w:left="8325" w:hanging="147"/>
      </w:pPr>
      <w:rPr>
        <w:rFonts w:hint="default"/>
        <w:lang w:val="vi" w:eastAsia="en-US" w:bidi="ar-SA"/>
      </w:rPr>
    </w:lvl>
  </w:abstractNum>
  <w:abstractNum w:abstractNumId="37">
    <w:nsid w:val="3C7645F0"/>
    <w:multiLevelType w:val="hybridMultilevel"/>
    <w:tmpl w:val="B8BEDDF4"/>
    <w:lvl w:ilvl="0" w:tplc="8C90D3E6">
      <w:numFmt w:val="bullet"/>
      <w:lvlText w:val="-"/>
      <w:lvlJc w:val="left"/>
      <w:pPr>
        <w:ind w:left="610" w:hanging="147"/>
      </w:pPr>
      <w:rPr>
        <w:rFonts w:ascii="Times New Roman" w:eastAsia="Times New Roman" w:hAnsi="Times New Roman" w:cs="Times New Roman" w:hint="default"/>
        <w:b/>
        <w:bCs/>
        <w:w w:val="99"/>
        <w:sz w:val="25"/>
        <w:szCs w:val="25"/>
        <w:lang w:val="vi" w:eastAsia="en-US" w:bidi="ar-SA"/>
      </w:rPr>
    </w:lvl>
    <w:lvl w:ilvl="1" w:tplc="C6C2AD94">
      <w:numFmt w:val="bullet"/>
      <w:lvlText w:val="•"/>
      <w:lvlJc w:val="left"/>
      <w:pPr>
        <w:ind w:left="1588" w:hanging="147"/>
      </w:pPr>
      <w:rPr>
        <w:rFonts w:hint="default"/>
        <w:lang w:val="vi" w:eastAsia="en-US" w:bidi="ar-SA"/>
      </w:rPr>
    </w:lvl>
    <w:lvl w:ilvl="2" w:tplc="BB624092">
      <w:numFmt w:val="bullet"/>
      <w:lvlText w:val="•"/>
      <w:lvlJc w:val="left"/>
      <w:pPr>
        <w:ind w:left="2557" w:hanging="147"/>
      </w:pPr>
      <w:rPr>
        <w:rFonts w:hint="default"/>
        <w:lang w:val="vi" w:eastAsia="en-US" w:bidi="ar-SA"/>
      </w:rPr>
    </w:lvl>
    <w:lvl w:ilvl="3" w:tplc="A72A6588">
      <w:numFmt w:val="bullet"/>
      <w:lvlText w:val="•"/>
      <w:lvlJc w:val="left"/>
      <w:pPr>
        <w:ind w:left="3525" w:hanging="147"/>
      </w:pPr>
      <w:rPr>
        <w:rFonts w:hint="default"/>
        <w:lang w:val="vi" w:eastAsia="en-US" w:bidi="ar-SA"/>
      </w:rPr>
    </w:lvl>
    <w:lvl w:ilvl="4" w:tplc="AEAA311E">
      <w:numFmt w:val="bullet"/>
      <w:lvlText w:val="•"/>
      <w:lvlJc w:val="left"/>
      <w:pPr>
        <w:ind w:left="4494" w:hanging="147"/>
      </w:pPr>
      <w:rPr>
        <w:rFonts w:hint="default"/>
        <w:lang w:val="vi" w:eastAsia="en-US" w:bidi="ar-SA"/>
      </w:rPr>
    </w:lvl>
    <w:lvl w:ilvl="5" w:tplc="C958F0EE">
      <w:numFmt w:val="bullet"/>
      <w:lvlText w:val="•"/>
      <w:lvlJc w:val="left"/>
      <w:pPr>
        <w:ind w:left="5463" w:hanging="147"/>
      </w:pPr>
      <w:rPr>
        <w:rFonts w:hint="default"/>
        <w:lang w:val="vi" w:eastAsia="en-US" w:bidi="ar-SA"/>
      </w:rPr>
    </w:lvl>
    <w:lvl w:ilvl="6" w:tplc="9200B2F6">
      <w:numFmt w:val="bullet"/>
      <w:lvlText w:val="•"/>
      <w:lvlJc w:val="left"/>
      <w:pPr>
        <w:ind w:left="6431" w:hanging="147"/>
      </w:pPr>
      <w:rPr>
        <w:rFonts w:hint="default"/>
        <w:lang w:val="vi" w:eastAsia="en-US" w:bidi="ar-SA"/>
      </w:rPr>
    </w:lvl>
    <w:lvl w:ilvl="7" w:tplc="26142416">
      <w:numFmt w:val="bullet"/>
      <w:lvlText w:val="•"/>
      <w:lvlJc w:val="left"/>
      <w:pPr>
        <w:ind w:left="7400" w:hanging="147"/>
      </w:pPr>
      <w:rPr>
        <w:rFonts w:hint="default"/>
        <w:lang w:val="vi" w:eastAsia="en-US" w:bidi="ar-SA"/>
      </w:rPr>
    </w:lvl>
    <w:lvl w:ilvl="8" w:tplc="A37A1C7A">
      <w:numFmt w:val="bullet"/>
      <w:lvlText w:val="•"/>
      <w:lvlJc w:val="left"/>
      <w:pPr>
        <w:ind w:left="8369" w:hanging="147"/>
      </w:pPr>
      <w:rPr>
        <w:rFonts w:hint="default"/>
        <w:lang w:val="vi" w:eastAsia="en-US" w:bidi="ar-SA"/>
      </w:rPr>
    </w:lvl>
  </w:abstractNum>
  <w:abstractNum w:abstractNumId="38">
    <w:nsid w:val="3D662949"/>
    <w:multiLevelType w:val="multilevel"/>
    <w:tmpl w:val="3D662949"/>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nsid w:val="42B313E8"/>
    <w:multiLevelType w:val="multilevel"/>
    <w:tmpl w:val="42B313E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nsid w:val="45E076F8"/>
    <w:multiLevelType w:val="multilevel"/>
    <w:tmpl w:val="45E076F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nsid w:val="538D1CC8"/>
    <w:multiLevelType w:val="multilevel"/>
    <w:tmpl w:val="4A4A7158"/>
    <w:lvl w:ilvl="0">
      <w:start w:val="1"/>
      <w:numFmt w:val="decimal"/>
      <w:lvlText w:val="%1."/>
      <w:lvlJc w:val="left"/>
      <w:pPr>
        <w:ind w:left="651" w:hanging="250"/>
        <w:jc w:val="left"/>
      </w:pPr>
      <w:rPr>
        <w:rFonts w:ascii="Times New Roman" w:eastAsia="Times New Roman" w:hAnsi="Times New Roman" w:cs="Times New Roman" w:hint="default"/>
        <w:w w:val="99"/>
        <w:sz w:val="25"/>
        <w:szCs w:val="25"/>
        <w:lang w:val="vi" w:eastAsia="en-US" w:bidi="ar-SA"/>
      </w:rPr>
    </w:lvl>
    <w:lvl w:ilvl="1">
      <w:start w:val="1"/>
      <w:numFmt w:val="decimal"/>
      <w:lvlText w:val="%1.%2."/>
      <w:lvlJc w:val="left"/>
      <w:pPr>
        <w:ind w:left="838" w:hanging="437"/>
        <w:jc w:val="left"/>
      </w:pPr>
      <w:rPr>
        <w:rFonts w:ascii="Times New Roman" w:eastAsia="Times New Roman" w:hAnsi="Times New Roman" w:cs="Times New Roman" w:hint="default"/>
        <w:w w:val="99"/>
        <w:sz w:val="25"/>
        <w:szCs w:val="25"/>
        <w:lang w:val="vi" w:eastAsia="en-US" w:bidi="ar-SA"/>
      </w:rPr>
    </w:lvl>
    <w:lvl w:ilvl="2">
      <w:numFmt w:val="bullet"/>
      <w:lvlText w:val="•"/>
      <w:lvlJc w:val="left"/>
      <w:pPr>
        <w:ind w:left="1891" w:hanging="437"/>
      </w:pPr>
      <w:rPr>
        <w:rFonts w:hint="default"/>
        <w:lang w:val="vi" w:eastAsia="en-US" w:bidi="ar-SA"/>
      </w:rPr>
    </w:lvl>
    <w:lvl w:ilvl="3">
      <w:numFmt w:val="bullet"/>
      <w:lvlText w:val="•"/>
      <w:lvlJc w:val="left"/>
      <w:pPr>
        <w:ind w:left="2943" w:hanging="437"/>
      </w:pPr>
      <w:rPr>
        <w:rFonts w:hint="default"/>
        <w:lang w:val="vi" w:eastAsia="en-US" w:bidi="ar-SA"/>
      </w:rPr>
    </w:lvl>
    <w:lvl w:ilvl="4">
      <w:numFmt w:val="bullet"/>
      <w:lvlText w:val="•"/>
      <w:lvlJc w:val="left"/>
      <w:pPr>
        <w:ind w:left="3995" w:hanging="437"/>
      </w:pPr>
      <w:rPr>
        <w:rFonts w:hint="default"/>
        <w:lang w:val="vi" w:eastAsia="en-US" w:bidi="ar-SA"/>
      </w:rPr>
    </w:lvl>
    <w:lvl w:ilvl="5">
      <w:numFmt w:val="bullet"/>
      <w:lvlText w:val="•"/>
      <w:lvlJc w:val="left"/>
      <w:pPr>
        <w:ind w:left="5047" w:hanging="437"/>
      </w:pPr>
      <w:rPr>
        <w:rFonts w:hint="default"/>
        <w:lang w:val="vi" w:eastAsia="en-US" w:bidi="ar-SA"/>
      </w:rPr>
    </w:lvl>
    <w:lvl w:ilvl="6">
      <w:numFmt w:val="bullet"/>
      <w:lvlText w:val="•"/>
      <w:lvlJc w:val="left"/>
      <w:pPr>
        <w:ind w:left="6099" w:hanging="437"/>
      </w:pPr>
      <w:rPr>
        <w:rFonts w:hint="default"/>
        <w:lang w:val="vi" w:eastAsia="en-US" w:bidi="ar-SA"/>
      </w:rPr>
    </w:lvl>
    <w:lvl w:ilvl="7">
      <w:numFmt w:val="bullet"/>
      <w:lvlText w:val="•"/>
      <w:lvlJc w:val="left"/>
      <w:pPr>
        <w:ind w:left="7150" w:hanging="437"/>
      </w:pPr>
      <w:rPr>
        <w:rFonts w:hint="default"/>
        <w:lang w:val="vi" w:eastAsia="en-US" w:bidi="ar-SA"/>
      </w:rPr>
    </w:lvl>
    <w:lvl w:ilvl="8">
      <w:numFmt w:val="bullet"/>
      <w:lvlText w:val="•"/>
      <w:lvlJc w:val="left"/>
      <w:pPr>
        <w:ind w:left="8202" w:hanging="437"/>
      </w:pPr>
      <w:rPr>
        <w:rFonts w:hint="default"/>
        <w:lang w:val="vi" w:eastAsia="en-US" w:bidi="ar-SA"/>
      </w:rPr>
    </w:lvl>
  </w:abstractNum>
  <w:abstractNum w:abstractNumId="42">
    <w:nsid w:val="54F2031E"/>
    <w:multiLevelType w:val="multilevel"/>
    <w:tmpl w:val="54F2031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nsid w:val="587F37F7"/>
    <w:multiLevelType w:val="multilevel"/>
    <w:tmpl w:val="587F37F7"/>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nsid w:val="58812495"/>
    <w:multiLevelType w:val="hybridMultilevel"/>
    <w:tmpl w:val="41BEA006"/>
    <w:lvl w:ilvl="0" w:tplc="A0C892E6">
      <w:numFmt w:val="bullet"/>
      <w:lvlText w:val="-"/>
      <w:lvlJc w:val="left"/>
      <w:pPr>
        <w:ind w:left="402" w:hanging="154"/>
      </w:pPr>
      <w:rPr>
        <w:rFonts w:ascii="Times New Roman" w:eastAsia="Times New Roman" w:hAnsi="Times New Roman" w:cs="Times New Roman" w:hint="default"/>
        <w:b/>
        <w:bCs/>
        <w:w w:val="99"/>
        <w:sz w:val="25"/>
        <w:szCs w:val="25"/>
        <w:lang w:val="vi" w:eastAsia="en-US" w:bidi="ar-SA"/>
      </w:rPr>
    </w:lvl>
    <w:lvl w:ilvl="1" w:tplc="2AD22190">
      <w:numFmt w:val="bullet"/>
      <w:lvlText w:val="•"/>
      <w:lvlJc w:val="left"/>
      <w:pPr>
        <w:ind w:left="1390" w:hanging="154"/>
      </w:pPr>
      <w:rPr>
        <w:rFonts w:hint="default"/>
        <w:lang w:val="vi" w:eastAsia="en-US" w:bidi="ar-SA"/>
      </w:rPr>
    </w:lvl>
    <w:lvl w:ilvl="2" w:tplc="12F49D60">
      <w:numFmt w:val="bullet"/>
      <w:lvlText w:val="•"/>
      <w:lvlJc w:val="left"/>
      <w:pPr>
        <w:ind w:left="2381" w:hanging="154"/>
      </w:pPr>
      <w:rPr>
        <w:rFonts w:hint="default"/>
        <w:lang w:val="vi" w:eastAsia="en-US" w:bidi="ar-SA"/>
      </w:rPr>
    </w:lvl>
    <w:lvl w:ilvl="3" w:tplc="0AB62F00">
      <w:numFmt w:val="bullet"/>
      <w:lvlText w:val="•"/>
      <w:lvlJc w:val="left"/>
      <w:pPr>
        <w:ind w:left="3371" w:hanging="154"/>
      </w:pPr>
      <w:rPr>
        <w:rFonts w:hint="default"/>
        <w:lang w:val="vi" w:eastAsia="en-US" w:bidi="ar-SA"/>
      </w:rPr>
    </w:lvl>
    <w:lvl w:ilvl="4" w:tplc="691A6374">
      <w:numFmt w:val="bullet"/>
      <w:lvlText w:val="•"/>
      <w:lvlJc w:val="left"/>
      <w:pPr>
        <w:ind w:left="4362" w:hanging="154"/>
      </w:pPr>
      <w:rPr>
        <w:rFonts w:hint="default"/>
        <w:lang w:val="vi" w:eastAsia="en-US" w:bidi="ar-SA"/>
      </w:rPr>
    </w:lvl>
    <w:lvl w:ilvl="5" w:tplc="CAC0BFD2">
      <w:numFmt w:val="bullet"/>
      <w:lvlText w:val="•"/>
      <w:lvlJc w:val="left"/>
      <w:pPr>
        <w:ind w:left="5353" w:hanging="154"/>
      </w:pPr>
      <w:rPr>
        <w:rFonts w:hint="default"/>
        <w:lang w:val="vi" w:eastAsia="en-US" w:bidi="ar-SA"/>
      </w:rPr>
    </w:lvl>
    <w:lvl w:ilvl="6" w:tplc="54B87C46">
      <w:numFmt w:val="bullet"/>
      <w:lvlText w:val="•"/>
      <w:lvlJc w:val="left"/>
      <w:pPr>
        <w:ind w:left="6343" w:hanging="154"/>
      </w:pPr>
      <w:rPr>
        <w:rFonts w:hint="default"/>
        <w:lang w:val="vi" w:eastAsia="en-US" w:bidi="ar-SA"/>
      </w:rPr>
    </w:lvl>
    <w:lvl w:ilvl="7" w:tplc="0FBC2080">
      <w:numFmt w:val="bullet"/>
      <w:lvlText w:val="•"/>
      <w:lvlJc w:val="left"/>
      <w:pPr>
        <w:ind w:left="7334" w:hanging="154"/>
      </w:pPr>
      <w:rPr>
        <w:rFonts w:hint="default"/>
        <w:lang w:val="vi" w:eastAsia="en-US" w:bidi="ar-SA"/>
      </w:rPr>
    </w:lvl>
    <w:lvl w:ilvl="8" w:tplc="3CA4B13C">
      <w:numFmt w:val="bullet"/>
      <w:lvlText w:val="•"/>
      <w:lvlJc w:val="left"/>
      <w:pPr>
        <w:ind w:left="8325" w:hanging="154"/>
      </w:pPr>
      <w:rPr>
        <w:rFonts w:hint="default"/>
        <w:lang w:val="vi" w:eastAsia="en-US" w:bidi="ar-SA"/>
      </w:rPr>
    </w:lvl>
  </w:abstractNum>
  <w:abstractNum w:abstractNumId="45">
    <w:nsid w:val="59526813"/>
    <w:multiLevelType w:val="multilevel"/>
    <w:tmpl w:val="5952681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nsid w:val="595739E1"/>
    <w:multiLevelType w:val="multilevel"/>
    <w:tmpl w:val="E5FA34DA"/>
    <w:lvl w:ilvl="0">
      <w:start w:val="1"/>
      <w:numFmt w:val="decimal"/>
      <w:lvlText w:val="%1."/>
      <w:lvlJc w:val="left"/>
      <w:pPr>
        <w:ind w:left="651" w:hanging="250"/>
        <w:jc w:val="left"/>
      </w:pPr>
      <w:rPr>
        <w:rFonts w:ascii="Times New Roman" w:eastAsia="Times New Roman" w:hAnsi="Times New Roman" w:cs="Times New Roman" w:hint="default"/>
        <w:w w:val="99"/>
        <w:sz w:val="25"/>
        <w:szCs w:val="25"/>
        <w:lang w:val="vi" w:eastAsia="en-US" w:bidi="ar-SA"/>
      </w:rPr>
    </w:lvl>
    <w:lvl w:ilvl="1">
      <w:start w:val="1"/>
      <w:numFmt w:val="decimal"/>
      <w:lvlText w:val="%1.%2."/>
      <w:lvlJc w:val="left"/>
      <w:pPr>
        <w:ind w:left="838" w:hanging="437"/>
        <w:jc w:val="left"/>
      </w:pPr>
      <w:rPr>
        <w:rFonts w:ascii="Times New Roman" w:eastAsia="Times New Roman" w:hAnsi="Times New Roman" w:cs="Times New Roman" w:hint="default"/>
        <w:w w:val="99"/>
        <w:sz w:val="25"/>
        <w:szCs w:val="25"/>
        <w:lang w:val="vi" w:eastAsia="en-US" w:bidi="ar-SA"/>
      </w:rPr>
    </w:lvl>
    <w:lvl w:ilvl="2">
      <w:numFmt w:val="bullet"/>
      <w:lvlText w:val="•"/>
      <w:lvlJc w:val="left"/>
      <w:pPr>
        <w:ind w:left="1891" w:hanging="437"/>
      </w:pPr>
      <w:rPr>
        <w:rFonts w:hint="default"/>
        <w:lang w:val="vi" w:eastAsia="en-US" w:bidi="ar-SA"/>
      </w:rPr>
    </w:lvl>
    <w:lvl w:ilvl="3">
      <w:numFmt w:val="bullet"/>
      <w:lvlText w:val="•"/>
      <w:lvlJc w:val="left"/>
      <w:pPr>
        <w:ind w:left="2943" w:hanging="437"/>
      </w:pPr>
      <w:rPr>
        <w:rFonts w:hint="default"/>
        <w:lang w:val="vi" w:eastAsia="en-US" w:bidi="ar-SA"/>
      </w:rPr>
    </w:lvl>
    <w:lvl w:ilvl="4">
      <w:numFmt w:val="bullet"/>
      <w:lvlText w:val="•"/>
      <w:lvlJc w:val="left"/>
      <w:pPr>
        <w:ind w:left="3995" w:hanging="437"/>
      </w:pPr>
      <w:rPr>
        <w:rFonts w:hint="default"/>
        <w:lang w:val="vi" w:eastAsia="en-US" w:bidi="ar-SA"/>
      </w:rPr>
    </w:lvl>
    <w:lvl w:ilvl="5">
      <w:numFmt w:val="bullet"/>
      <w:lvlText w:val="•"/>
      <w:lvlJc w:val="left"/>
      <w:pPr>
        <w:ind w:left="5047" w:hanging="437"/>
      </w:pPr>
      <w:rPr>
        <w:rFonts w:hint="default"/>
        <w:lang w:val="vi" w:eastAsia="en-US" w:bidi="ar-SA"/>
      </w:rPr>
    </w:lvl>
    <w:lvl w:ilvl="6">
      <w:numFmt w:val="bullet"/>
      <w:lvlText w:val="•"/>
      <w:lvlJc w:val="left"/>
      <w:pPr>
        <w:ind w:left="6099" w:hanging="437"/>
      </w:pPr>
      <w:rPr>
        <w:rFonts w:hint="default"/>
        <w:lang w:val="vi" w:eastAsia="en-US" w:bidi="ar-SA"/>
      </w:rPr>
    </w:lvl>
    <w:lvl w:ilvl="7">
      <w:numFmt w:val="bullet"/>
      <w:lvlText w:val="•"/>
      <w:lvlJc w:val="left"/>
      <w:pPr>
        <w:ind w:left="7150" w:hanging="437"/>
      </w:pPr>
      <w:rPr>
        <w:rFonts w:hint="default"/>
        <w:lang w:val="vi" w:eastAsia="en-US" w:bidi="ar-SA"/>
      </w:rPr>
    </w:lvl>
    <w:lvl w:ilvl="8">
      <w:numFmt w:val="bullet"/>
      <w:lvlText w:val="•"/>
      <w:lvlJc w:val="left"/>
      <w:pPr>
        <w:ind w:left="8202" w:hanging="437"/>
      </w:pPr>
      <w:rPr>
        <w:rFonts w:hint="default"/>
        <w:lang w:val="vi" w:eastAsia="en-US" w:bidi="ar-SA"/>
      </w:rPr>
    </w:lvl>
  </w:abstractNum>
  <w:abstractNum w:abstractNumId="47">
    <w:nsid w:val="61D8774D"/>
    <w:multiLevelType w:val="multilevel"/>
    <w:tmpl w:val="61D8774D"/>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8">
    <w:nsid w:val="62757A8C"/>
    <w:multiLevelType w:val="multilevel"/>
    <w:tmpl w:val="62757A8C"/>
    <w:lvl w:ilvl="0">
      <w:start w:val="1"/>
      <w:numFmt w:val="decimal"/>
      <w:lvlText w:val="%1."/>
      <w:lvlJc w:val="left"/>
      <w:pPr>
        <w:ind w:left="720" w:hanging="360"/>
      </w:pPr>
      <w:rPr>
        <w:rFonts w:hint="default"/>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nsid w:val="66DB2003"/>
    <w:multiLevelType w:val="multilevel"/>
    <w:tmpl w:val="66DB2003"/>
    <w:lvl w:ilvl="0">
      <w:start w:val="1"/>
      <w:numFmt w:val="upperRoman"/>
      <w:lvlText w:val="%1."/>
      <w:lvlJc w:val="right"/>
      <w:pPr>
        <w:ind w:left="502"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nsid w:val="6811119C"/>
    <w:multiLevelType w:val="multilevel"/>
    <w:tmpl w:val="6811119C"/>
    <w:lvl w:ilvl="0">
      <w:start w:val="1"/>
      <w:numFmt w:val="bullet"/>
      <w:lvlText w:val=""/>
      <w:lvlJc w:val="left"/>
      <w:pPr>
        <w:ind w:left="862" w:hanging="360"/>
      </w:pPr>
      <w:rPr>
        <w:rFonts w:ascii="Symbol" w:hAnsi="Symbol" w:hint="default"/>
      </w:rPr>
    </w:lvl>
    <w:lvl w:ilvl="1">
      <w:start w:val="1"/>
      <w:numFmt w:val="bullet"/>
      <w:lvlText w:val="o"/>
      <w:lvlJc w:val="left"/>
      <w:pPr>
        <w:ind w:left="1582" w:hanging="360"/>
      </w:pPr>
      <w:rPr>
        <w:rFonts w:ascii="Courier New" w:hAnsi="Courier New" w:cs="Courier New" w:hint="default"/>
      </w:rPr>
    </w:lvl>
    <w:lvl w:ilvl="2">
      <w:start w:val="1"/>
      <w:numFmt w:val="bullet"/>
      <w:lvlText w:val=""/>
      <w:lvlJc w:val="left"/>
      <w:pPr>
        <w:ind w:left="2302" w:hanging="360"/>
      </w:pPr>
      <w:rPr>
        <w:rFonts w:ascii="Wingdings" w:hAnsi="Wingdings" w:hint="default"/>
      </w:rPr>
    </w:lvl>
    <w:lvl w:ilvl="3">
      <w:start w:val="1"/>
      <w:numFmt w:val="bullet"/>
      <w:lvlText w:val=""/>
      <w:lvlJc w:val="left"/>
      <w:pPr>
        <w:ind w:left="3022" w:hanging="360"/>
      </w:pPr>
      <w:rPr>
        <w:rFonts w:ascii="Symbol" w:hAnsi="Symbol" w:hint="default"/>
      </w:rPr>
    </w:lvl>
    <w:lvl w:ilvl="4">
      <w:start w:val="1"/>
      <w:numFmt w:val="bullet"/>
      <w:lvlText w:val="o"/>
      <w:lvlJc w:val="left"/>
      <w:pPr>
        <w:ind w:left="3742" w:hanging="360"/>
      </w:pPr>
      <w:rPr>
        <w:rFonts w:ascii="Courier New" w:hAnsi="Courier New" w:cs="Courier New" w:hint="default"/>
      </w:rPr>
    </w:lvl>
    <w:lvl w:ilvl="5">
      <w:start w:val="1"/>
      <w:numFmt w:val="bullet"/>
      <w:lvlText w:val=""/>
      <w:lvlJc w:val="left"/>
      <w:pPr>
        <w:ind w:left="4462" w:hanging="360"/>
      </w:pPr>
      <w:rPr>
        <w:rFonts w:ascii="Wingdings" w:hAnsi="Wingdings" w:hint="default"/>
      </w:rPr>
    </w:lvl>
    <w:lvl w:ilvl="6">
      <w:start w:val="1"/>
      <w:numFmt w:val="bullet"/>
      <w:lvlText w:val=""/>
      <w:lvlJc w:val="left"/>
      <w:pPr>
        <w:ind w:left="5182" w:hanging="360"/>
      </w:pPr>
      <w:rPr>
        <w:rFonts w:ascii="Symbol" w:hAnsi="Symbol" w:hint="default"/>
      </w:rPr>
    </w:lvl>
    <w:lvl w:ilvl="7">
      <w:start w:val="1"/>
      <w:numFmt w:val="bullet"/>
      <w:lvlText w:val="o"/>
      <w:lvlJc w:val="left"/>
      <w:pPr>
        <w:ind w:left="5902" w:hanging="360"/>
      </w:pPr>
      <w:rPr>
        <w:rFonts w:ascii="Courier New" w:hAnsi="Courier New" w:cs="Courier New" w:hint="default"/>
      </w:rPr>
    </w:lvl>
    <w:lvl w:ilvl="8">
      <w:start w:val="1"/>
      <w:numFmt w:val="bullet"/>
      <w:lvlText w:val=""/>
      <w:lvlJc w:val="left"/>
      <w:pPr>
        <w:ind w:left="6622" w:hanging="360"/>
      </w:pPr>
      <w:rPr>
        <w:rFonts w:ascii="Wingdings" w:hAnsi="Wingdings" w:hint="default"/>
      </w:rPr>
    </w:lvl>
  </w:abstractNum>
  <w:abstractNum w:abstractNumId="51">
    <w:nsid w:val="6A7021F2"/>
    <w:multiLevelType w:val="multilevel"/>
    <w:tmpl w:val="6A7021F2"/>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nsid w:val="6C024583"/>
    <w:multiLevelType w:val="multilevel"/>
    <w:tmpl w:val="8FDC66EA"/>
    <w:lvl w:ilvl="0">
      <w:start w:val="6"/>
      <w:numFmt w:val="decimal"/>
      <w:lvlText w:val="%1"/>
      <w:lvlJc w:val="left"/>
      <w:pPr>
        <w:ind w:left="107" w:hanging="447"/>
        <w:jc w:val="left"/>
      </w:pPr>
      <w:rPr>
        <w:rFonts w:hint="default"/>
        <w:lang w:val="vi" w:eastAsia="en-US" w:bidi="ar-SA"/>
      </w:rPr>
    </w:lvl>
    <w:lvl w:ilvl="1">
      <w:start w:val="1"/>
      <w:numFmt w:val="decimal"/>
      <w:lvlText w:val="%1.%2."/>
      <w:lvlJc w:val="left"/>
      <w:pPr>
        <w:ind w:left="107" w:hanging="447"/>
        <w:jc w:val="left"/>
      </w:pPr>
      <w:rPr>
        <w:rFonts w:ascii="Times New Roman" w:eastAsia="Times New Roman" w:hAnsi="Times New Roman" w:cs="Times New Roman" w:hint="default"/>
        <w:w w:val="99"/>
        <w:sz w:val="25"/>
        <w:szCs w:val="25"/>
        <w:lang w:val="vi" w:eastAsia="en-US" w:bidi="ar-SA"/>
      </w:rPr>
    </w:lvl>
    <w:lvl w:ilvl="2">
      <w:numFmt w:val="bullet"/>
      <w:lvlText w:val="•"/>
      <w:lvlJc w:val="left"/>
      <w:pPr>
        <w:ind w:left="1099" w:hanging="447"/>
      </w:pPr>
      <w:rPr>
        <w:rFonts w:hint="default"/>
        <w:lang w:val="vi" w:eastAsia="en-US" w:bidi="ar-SA"/>
      </w:rPr>
    </w:lvl>
    <w:lvl w:ilvl="3">
      <w:numFmt w:val="bullet"/>
      <w:lvlText w:val="•"/>
      <w:lvlJc w:val="left"/>
      <w:pPr>
        <w:ind w:left="1598" w:hanging="447"/>
      </w:pPr>
      <w:rPr>
        <w:rFonts w:hint="default"/>
        <w:lang w:val="vi" w:eastAsia="en-US" w:bidi="ar-SA"/>
      </w:rPr>
    </w:lvl>
    <w:lvl w:ilvl="4">
      <w:numFmt w:val="bullet"/>
      <w:lvlText w:val="•"/>
      <w:lvlJc w:val="left"/>
      <w:pPr>
        <w:ind w:left="2098" w:hanging="447"/>
      </w:pPr>
      <w:rPr>
        <w:rFonts w:hint="default"/>
        <w:lang w:val="vi" w:eastAsia="en-US" w:bidi="ar-SA"/>
      </w:rPr>
    </w:lvl>
    <w:lvl w:ilvl="5">
      <w:numFmt w:val="bullet"/>
      <w:lvlText w:val="•"/>
      <w:lvlJc w:val="left"/>
      <w:pPr>
        <w:ind w:left="2598" w:hanging="447"/>
      </w:pPr>
      <w:rPr>
        <w:rFonts w:hint="default"/>
        <w:lang w:val="vi" w:eastAsia="en-US" w:bidi="ar-SA"/>
      </w:rPr>
    </w:lvl>
    <w:lvl w:ilvl="6">
      <w:numFmt w:val="bullet"/>
      <w:lvlText w:val="•"/>
      <w:lvlJc w:val="left"/>
      <w:pPr>
        <w:ind w:left="3097" w:hanging="447"/>
      </w:pPr>
      <w:rPr>
        <w:rFonts w:hint="default"/>
        <w:lang w:val="vi" w:eastAsia="en-US" w:bidi="ar-SA"/>
      </w:rPr>
    </w:lvl>
    <w:lvl w:ilvl="7">
      <w:numFmt w:val="bullet"/>
      <w:lvlText w:val="•"/>
      <w:lvlJc w:val="left"/>
      <w:pPr>
        <w:ind w:left="3597" w:hanging="447"/>
      </w:pPr>
      <w:rPr>
        <w:rFonts w:hint="default"/>
        <w:lang w:val="vi" w:eastAsia="en-US" w:bidi="ar-SA"/>
      </w:rPr>
    </w:lvl>
    <w:lvl w:ilvl="8">
      <w:numFmt w:val="bullet"/>
      <w:lvlText w:val="•"/>
      <w:lvlJc w:val="left"/>
      <w:pPr>
        <w:ind w:left="4096" w:hanging="447"/>
      </w:pPr>
      <w:rPr>
        <w:rFonts w:hint="default"/>
        <w:lang w:val="vi" w:eastAsia="en-US" w:bidi="ar-SA"/>
      </w:rPr>
    </w:lvl>
  </w:abstractNum>
  <w:abstractNum w:abstractNumId="53">
    <w:nsid w:val="6DB20239"/>
    <w:multiLevelType w:val="multilevel"/>
    <w:tmpl w:val="6DB20239"/>
    <w:lvl w:ilvl="0">
      <w:start w:val="1"/>
      <w:numFmt w:val="decimal"/>
      <w:lvlText w:val="%1."/>
      <w:lvlJc w:val="left"/>
      <w:pPr>
        <w:ind w:left="644" w:hanging="360"/>
      </w:pPr>
      <w:rPr>
        <w:rFonts w:eastAsia="Times New Roman"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4">
    <w:nsid w:val="6FAE41D4"/>
    <w:multiLevelType w:val="multilevel"/>
    <w:tmpl w:val="4BC068AA"/>
    <w:lvl w:ilvl="0">
      <w:start w:val="2"/>
      <w:numFmt w:val="decimal"/>
      <w:lvlText w:val="%1"/>
      <w:lvlJc w:val="left"/>
      <w:pPr>
        <w:ind w:left="544" w:hanging="437"/>
        <w:jc w:val="left"/>
      </w:pPr>
      <w:rPr>
        <w:rFonts w:hint="default"/>
        <w:lang w:val="vi" w:eastAsia="en-US" w:bidi="ar-SA"/>
      </w:rPr>
    </w:lvl>
    <w:lvl w:ilvl="1">
      <w:start w:val="1"/>
      <w:numFmt w:val="decimal"/>
      <w:lvlText w:val="%1.%2."/>
      <w:lvlJc w:val="left"/>
      <w:pPr>
        <w:ind w:left="544" w:hanging="437"/>
        <w:jc w:val="left"/>
      </w:pPr>
      <w:rPr>
        <w:rFonts w:ascii="Times New Roman" w:eastAsia="Times New Roman" w:hAnsi="Times New Roman" w:cs="Times New Roman" w:hint="default"/>
        <w:w w:val="99"/>
        <w:sz w:val="25"/>
        <w:szCs w:val="25"/>
        <w:lang w:val="vi" w:eastAsia="en-US" w:bidi="ar-SA"/>
      </w:rPr>
    </w:lvl>
    <w:lvl w:ilvl="2">
      <w:numFmt w:val="bullet"/>
      <w:lvlText w:val="•"/>
      <w:lvlJc w:val="left"/>
      <w:pPr>
        <w:ind w:left="1451" w:hanging="437"/>
      </w:pPr>
      <w:rPr>
        <w:rFonts w:hint="default"/>
        <w:lang w:val="vi" w:eastAsia="en-US" w:bidi="ar-SA"/>
      </w:rPr>
    </w:lvl>
    <w:lvl w:ilvl="3">
      <w:numFmt w:val="bullet"/>
      <w:lvlText w:val="•"/>
      <w:lvlJc w:val="left"/>
      <w:pPr>
        <w:ind w:left="1906" w:hanging="437"/>
      </w:pPr>
      <w:rPr>
        <w:rFonts w:hint="default"/>
        <w:lang w:val="vi" w:eastAsia="en-US" w:bidi="ar-SA"/>
      </w:rPr>
    </w:lvl>
    <w:lvl w:ilvl="4">
      <w:numFmt w:val="bullet"/>
      <w:lvlText w:val="•"/>
      <w:lvlJc w:val="left"/>
      <w:pPr>
        <w:ind w:left="2362" w:hanging="437"/>
      </w:pPr>
      <w:rPr>
        <w:rFonts w:hint="default"/>
        <w:lang w:val="vi" w:eastAsia="en-US" w:bidi="ar-SA"/>
      </w:rPr>
    </w:lvl>
    <w:lvl w:ilvl="5">
      <w:numFmt w:val="bullet"/>
      <w:lvlText w:val="•"/>
      <w:lvlJc w:val="left"/>
      <w:pPr>
        <w:ind w:left="2818" w:hanging="437"/>
      </w:pPr>
      <w:rPr>
        <w:rFonts w:hint="default"/>
        <w:lang w:val="vi" w:eastAsia="en-US" w:bidi="ar-SA"/>
      </w:rPr>
    </w:lvl>
    <w:lvl w:ilvl="6">
      <w:numFmt w:val="bullet"/>
      <w:lvlText w:val="•"/>
      <w:lvlJc w:val="left"/>
      <w:pPr>
        <w:ind w:left="3273" w:hanging="437"/>
      </w:pPr>
      <w:rPr>
        <w:rFonts w:hint="default"/>
        <w:lang w:val="vi" w:eastAsia="en-US" w:bidi="ar-SA"/>
      </w:rPr>
    </w:lvl>
    <w:lvl w:ilvl="7">
      <w:numFmt w:val="bullet"/>
      <w:lvlText w:val="•"/>
      <w:lvlJc w:val="left"/>
      <w:pPr>
        <w:ind w:left="3729" w:hanging="437"/>
      </w:pPr>
      <w:rPr>
        <w:rFonts w:hint="default"/>
        <w:lang w:val="vi" w:eastAsia="en-US" w:bidi="ar-SA"/>
      </w:rPr>
    </w:lvl>
    <w:lvl w:ilvl="8">
      <w:numFmt w:val="bullet"/>
      <w:lvlText w:val="•"/>
      <w:lvlJc w:val="left"/>
      <w:pPr>
        <w:ind w:left="4184" w:hanging="437"/>
      </w:pPr>
      <w:rPr>
        <w:rFonts w:hint="default"/>
        <w:lang w:val="vi" w:eastAsia="en-US" w:bidi="ar-SA"/>
      </w:rPr>
    </w:lvl>
  </w:abstractNum>
  <w:abstractNum w:abstractNumId="55">
    <w:nsid w:val="70733C39"/>
    <w:multiLevelType w:val="multilevel"/>
    <w:tmpl w:val="70733C39"/>
    <w:lvl w:ilvl="0">
      <w:start w:val="1"/>
      <w:numFmt w:val="decimal"/>
      <w:lvlText w:val="%1."/>
      <w:lvlJc w:val="left"/>
      <w:pPr>
        <w:ind w:left="720" w:hanging="360"/>
      </w:pPr>
      <w:rPr>
        <w:rFonts w:hint="default"/>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nsid w:val="737E0C8F"/>
    <w:multiLevelType w:val="hybridMultilevel"/>
    <w:tmpl w:val="E0FEF7EC"/>
    <w:lvl w:ilvl="0" w:tplc="CF44DF94">
      <w:start w:val="4"/>
      <w:numFmt w:val="upperRoman"/>
      <w:lvlText w:val="%1."/>
      <w:lvlJc w:val="left"/>
      <w:pPr>
        <w:ind w:left="805" w:hanging="403"/>
        <w:jc w:val="left"/>
      </w:pPr>
      <w:rPr>
        <w:rFonts w:ascii="Times New Roman" w:eastAsia="Times New Roman" w:hAnsi="Times New Roman" w:cs="Times New Roman" w:hint="default"/>
        <w:b/>
        <w:bCs/>
        <w:spacing w:val="-1"/>
        <w:w w:val="99"/>
        <w:sz w:val="25"/>
        <w:szCs w:val="25"/>
        <w:lang w:val="vi" w:eastAsia="en-US" w:bidi="ar-SA"/>
      </w:rPr>
    </w:lvl>
    <w:lvl w:ilvl="1" w:tplc="E5F0DC1A">
      <w:start w:val="1"/>
      <w:numFmt w:val="decimal"/>
      <w:lvlText w:val="%2."/>
      <w:lvlJc w:val="left"/>
      <w:pPr>
        <w:ind w:left="651" w:hanging="250"/>
        <w:jc w:val="left"/>
      </w:pPr>
      <w:rPr>
        <w:rFonts w:ascii="Times New Roman" w:eastAsia="Times New Roman" w:hAnsi="Times New Roman" w:cs="Times New Roman" w:hint="default"/>
        <w:b/>
        <w:bCs/>
        <w:w w:val="99"/>
        <w:sz w:val="25"/>
        <w:szCs w:val="25"/>
        <w:lang w:val="vi" w:eastAsia="en-US" w:bidi="ar-SA"/>
      </w:rPr>
    </w:lvl>
    <w:lvl w:ilvl="2" w:tplc="94FC30F0">
      <w:numFmt w:val="bullet"/>
      <w:lvlText w:val="•"/>
      <w:lvlJc w:val="left"/>
      <w:pPr>
        <w:ind w:left="1856" w:hanging="250"/>
      </w:pPr>
      <w:rPr>
        <w:rFonts w:hint="default"/>
        <w:lang w:val="vi" w:eastAsia="en-US" w:bidi="ar-SA"/>
      </w:rPr>
    </w:lvl>
    <w:lvl w:ilvl="3" w:tplc="CB589D0A">
      <w:numFmt w:val="bullet"/>
      <w:lvlText w:val="•"/>
      <w:lvlJc w:val="left"/>
      <w:pPr>
        <w:ind w:left="2912" w:hanging="250"/>
      </w:pPr>
      <w:rPr>
        <w:rFonts w:hint="default"/>
        <w:lang w:val="vi" w:eastAsia="en-US" w:bidi="ar-SA"/>
      </w:rPr>
    </w:lvl>
    <w:lvl w:ilvl="4" w:tplc="2236BA34">
      <w:numFmt w:val="bullet"/>
      <w:lvlText w:val="•"/>
      <w:lvlJc w:val="left"/>
      <w:pPr>
        <w:ind w:left="3968" w:hanging="250"/>
      </w:pPr>
      <w:rPr>
        <w:rFonts w:hint="default"/>
        <w:lang w:val="vi" w:eastAsia="en-US" w:bidi="ar-SA"/>
      </w:rPr>
    </w:lvl>
    <w:lvl w:ilvl="5" w:tplc="DDAEF07E">
      <w:numFmt w:val="bullet"/>
      <w:lvlText w:val="•"/>
      <w:lvlJc w:val="left"/>
      <w:pPr>
        <w:ind w:left="5025" w:hanging="250"/>
      </w:pPr>
      <w:rPr>
        <w:rFonts w:hint="default"/>
        <w:lang w:val="vi" w:eastAsia="en-US" w:bidi="ar-SA"/>
      </w:rPr>
    </w:lvl>
    <w:lvl w:ilvl="6" w:tplc="C2EA4530">
      <w:numFmt w:val="bullet"/>
      <w:lvlText w:val="•"/>
      <w:lvlJc w:val="left"/>
      <w:pPr>
        <w:ind w:left="6081" w:hanging="250"/>
      </w:pPr>
      <w:rPr>
        <w:rFonts w:hint="default"/>
        <w:lang w:val="vi" w:eastAsia="en-US" w:bidi="ar-SA"/>
      </w:rPr>
    </w:lvl>
    <w:lvl w:ilvl="7" w:tplc="D3F4EAC0">
      <w:numFmt w:val="bullet"/>
      <w:lvlText w:val="•"/>
      <w:lvlJc w:val="left"/>
      <w:pPr>
        <w:ind w:left="7137" w:hanging="250"/>
      </w:pPr>
      <w:rPr>
        <w:rFonts w:hint="default"/>
        <w:lang w:val="vi" w:eastAsia="en-US" w:bidi="ar-SA"/>
      </w:rPr>
    </w:lvl>
    <w:lvl w:ilvl="8" w:tplc="61EC2DB6">
      <w:numFmt w:val="bullet"/>
      <w:lvlText w:val="•"/>
      <w:lvlJc w:val="left"/>
      <w:pPr>
        <w:ind w:left="8193" w:hanging="250"/>
      </w:pPr>
      <w:rPr>
        <w:rFonts w:hint="default"/>
        <w:lang w:val="vi" w:eastAsia="en-US" w:bidi="ar-SA"/>
      </w:rPr>
    </w:lvl>
  </w:abstractNum>
  <w:abstractNum w:abstractNumId="57">
    <w:nsid w:val="785A676B"/>
    <w:multiLevelType w:val="multilevel"/>
    <w:tmpl w:val="1AD4B1C2"/>
    <w:lvl w:ilvl="0">
      <w:start w:val="3"/>
      <w:numFmt w:val="decimal"/>
      <w:lvlText w:val="%1"/>
      <w:lvlJc w:val="left"/>
      <w:pPr>
        <w:ind w:left="544" w:hanging="437"/>
        <w:jc w:val="left"/>
      </w:pPr>
      <w:rPr>
        <w:rFonts w:hint="default"/>
        <w:lang w:val="vi" w:eastAsia="en-US" w:bidi="ar-SA"/>
      </w:rPr>
    </w:lvl>
    <w:lvl w:ilvl="1">
      <w:start w:val="1"/>
      <w:numFmt w:val="decimal"/>
      <w:lvlText w:val="%1.%2."/>
      <w:lvlJc w:val="left"/>
      <w:pPr>
        <w:ind w:left="544" w:hanging="437"/>
        <w:jc w:val="left"/>
      </w:pPr>
      <w:rPr>
        <w:rFonts w:ascii="Times New Roman" w:eastAsia="Times New Roman" w:hAnsi="Times New Roman" w:cs="Times New Roman" w:hint="default"/>
        <w:w w:val="99"/>
        <w:sz w:val="25"/>
        <w:szCs w:val="25"/>
        <w:lang w:val="vi" w:eastAsia="en-US" w:bidi="ar-SA"/>
      </w:rPr>
    </w:lvl>
    <w:lvl w:ilvl="2">
      <w:numFmt w:val="bullet"/>
      <w:lvlText w:val="•"/>
      <w:lvlJc w:val="left"/>
      <w:pPr>
        <w:ind w:left="1451" w:hanging="437"/>
      </w:pPr>
      <w:rPr>
        <w:rFonts w:hint="default"/>
        <w:lang w:val="vi" w:eastAsia="en-US" w:bidi="ar-SA"/>
      </w:rPr>
    </w:lvl>
    <w:lvl w:ilvl="3">
      <w:numFmt w:val="bullet"/>
      <w:lvlText w:val="•"/>
      <w:lvlJc w:val="left"/>
      <w:pPr>
        <w:ind w:left="1906" w:hanging="437"/>
      </w:pPr>
      <w:rPr>
        <w:rFonts w:hint="default"/>
        <w:lang w:val="vi" w:eastAsia="en-US" w:bidi="ar-SA"/>
      </w:rPr>
    </w:lvl>
    <w:lvl w:ilvl="4">
      <w:numFmt w:val="bullet"/>
      <w:lvlText w:val="•"/>
      <w:lvlJc w:val="left"/>
      <w:pPr>
        <w:ind w:left="2362" w:hanging="437"/>
      </w:pPr>
      <w:rPr>
        <w:rFonts w:hint="default"/>
        <w:lang w:val="vi" w:eastAsia="en-US" w:bidi="ar-SA"/>
      </w:rPr>
    </w:lvl>
    <w:lvl w:ilvl="5">
      <w:numFmt w:val="bullet"/>
      <w:lvlText w:val="•"/>
      <w:lvlJc w:val="left"/>
      <w:pPr>
        <w:ind w:left="2818" w:hanging="437"/>
      </w:pPr>
      <w:rPr>
        <w:rFonts w:hint="default"/>
        <w:lang w:val="vi" w:eastAsia="en-US" w:bidi="ar-SA"/>
      </w:rPr>
    </w:lvl>
    <w:lvl w:ilvl="6">
      <w:numFmt w:val="bullet"/>
      <w:lvlText w:val="•"/>
      <w:lvlJc w:val="left"/>
      <w:pPr>
        <w:ind w:left="3273" w:hanging="437"/>
      </w:pPr>
      <w:rPr>
        <w:rFonts w:hint="default"/>
        <w:lang w:val="vi" w:eastAsia="en-US" w:bidi="ar-SA"/>
      </w:rPr>
    </w:lvl>
    <w:lvl w:ilvl="7">
      <w:numFmt w:val="bullet"/>
      <w:lvlText w:val="•"/>
      <w:lvlJc w:val="left"/>
      <w:pPr>
        <w:ind w:left="3729" w:hanging="437"/>
      </w:pPr>
      <w:rPr>
        <w:rFonts w:hint="default"/>
        <w:lang w:val="vi" w:eastAsia="en-US" w:bidi="ar-SA"/>
      </w:rPr>
    </w:lvl>
    <w:lvl w:ilvl="8">
      <w:numFmt w:val="bullet"/>
      <w:lvlText w:val="•"/>
      <w:lvlJc w:val="left"/>
      <w:pPr>
        <w:ind w:left="4184" w:hanging="437"/>
      </w:pPr>
      <w:rPr>
        <w:rFonts w:hint="default"/>
        <w:lang w:val="vi" w:eastAsia="en-US" w:bidi="ar-SA"/>
      </w:rPr>
    </w:lvl>
  </w:abstractNum>
  <w:abstractNum w:abstractNumId="58">
    <w:nsid w:val="78F94046"/>
    <w:multiLevelType w:val="multilevel"/>
    <w:tmpl w:val="7D6C1194"/>
    <w:lvl w:ilvl="0">
      <w:start w:val="1"/>
      <w:numFmt w:val="decimal"/>
      <w:lvlText w:val="%1."/>
      <w:lvlJc w:val="left"/>
      <w:pPr>
        <w:ind w:left="651" w:hanging="250"/>
        <w:jc w:val="left"/>
      </w:pPr>
      <w:rPr>
        <w:rFonts w:ascii="Times New Roman" w:eastAsia="Times New Roman" w:hAnsi="Times New Roman" w:cs="Times New Roman" w:hint="default"/>
        <w:w w:val="99"/>
        <w:sz w:val="25"/>
        <w:szCs w:val="25"/>
        <w:lang w:val="vi" w:eastAsia="en-US" w:bidi="ar-SA"/>
      </w:rPr>
    </w:lvl>
    <w:lvl w:ilvl="1">
      <w:start w:val="1"/>
      <w:numFmt w:val="decimal"/>
      <w:lvlText w:val="%1.%2."/>
      <w:lvlJc w:val="left"/>
      <w:pPr>
        <w:ind w:left="838" w:hanging="437"/>
        <w:jc w:val="left"/>
      </w:pPr>
      <w:rPr>
        <w:rFonts w:ascii="Times New Roman" w:eastAsia="Times New Roman" w:hAnsi="Times New Roman" w:cs="Times New Roman" w:hint="default"/>
        <w:w w:val="99"/>
        <w:sz w:val="25"/>
        <w:szCs w:val="25"/>
        <w:lang w:val="vi" w:eastAsia="en-US" w:bidi="ar-SA"/>
      </w:rPr>
    </w:lvl>
    <w:lvl w:ilvl="2">
      <w:numFmt w:val="bullet"/>
      <w:lvlText w:val="•"/>
      <w:lvlJc w:val="left"/>
      <w:pPr>
        <w:ind w:left="1891" w:hanging="437"/>
      </w:pPr>
      <w:rPr>
        <w:rFonts w:hint="default"/>
        <w:lang w:val="vi" w:eastAsia="en-US" w:bidi="ar-SA"/>
      </w:rPr>
    </w:lvl>
    <w:lvl w:ilvl="3">
      <w:numFmt w:val="bullet"/>
      <w:lvlText w:val="•"/>
      <w:lvlJc w:val="left"/>
      <w:pPr>
        <w:ind w:left="2943" w:hanging="437"/>
      </w:pPr>
      <w:rPr>
        <w:rFonts w:hint="default"/>
        <w:lang w:val="vi" w:eastAsia="en-US" w:bidi="ar-SA"/>
      </w:rPr>
    </w:lvl>
    <w:lvl w:ilvl="4">
      <w:numFmt w:val="bullet"/>
      <w:lvlText w:val="•"/>
      <w:lvlJc w:val="left"/>
      <w:pPr>
        <w:ind w:left="3995" w:hanging="437"/>
      </w:pPr>
      <w:rPr>
        <w:rFonts w:hint="default"/>
        <w:lang w:val="vi" w:eastAsia="en-US" w:bidi="ar-SA"/>
      </w:rPr>
    </w:lvl>
    <w:lvl w:ilvl="5">
      <w:numFmt w:val="bullet"/>
      <w:lvlText w:val="•"/>
      <w:lvlJc w:val="left"/>
      <w:pPr>
        <w:ind w:left="5047" w:hanging="437"/>
      </w:pPr>
      <w:rPr>
        <w:rFonts w:hint="default"/>
        <w:lang w:val="vi" w:eastAsia="en-US" w:bidi="ar-SA"/>
      </w:rPr>
    </w:lvl>
    <w:lvl w:ilvl="6">
      <w:numFmt w:val="bullet"/>
      <w:lvlText w:val="•"/>
      <w:lvlJc w:val="left"/>
      <w:pPr>
        <w:ind w:left="6099" w:hanging="437"/>
      </w:pPr>
      <w:rPr>
        <w:rFonts w:hint="default"/>
        <w:lang w:val="vi" w:eastAsia="en-US" w:bidi="ar-SA"/>
      </w:rPr>
    </w:lvl>
    <w:lvl w:ilvl="7">
      <w:numFmt w:val="bullet"/>
      <w:lvlText w:val="•"/>
      <w:lvlJc w:val="left"/>
      <w:pPr>
        <w:ind w:left="7150" w:hanging="437"/>
      </w:pPr>
      <w:rPr>
        <w:rFonts w:hint="default"/>
        <w:lang w:val="vi" w:eastAsia="en-US" w:bidi="ar-SA"/>
      </w:rPr>
    </w:lvl>
    <w:lvl w:ilvl="8">
      <w:numFmt w:val="bullet"/>
      <w:lvlText w:val="•"/>
      <w:lvlJc w:val="left"/>
      <w:pPr>
        <w:ind w:left="8202" w:hanging="437"/>
      </w:pPr>
      <w:rPr>
        <w:rFonts w:hint="default"/>
        <w:lang w:val="vi" w:eastAsia="en-US" w:bidi="ar-SA"/>
      </w:rPr>
    </w:lvl>
  </w:abstractNum>
  <w:abstractNum w:abstractNumId="59">
    <w:nsid w:val="7CE361BF"/>
    <w:multiLevelType w:val="multilevel"/>
    <w:tmpl w:val="7CE361BF"/>
    <w:lvl w:ilvl="0">
      <w:start w:val="1"/>
      <w:numFmt w:val="decimal"/>
      <w:lvlText w:val="%1."/>
      <w:lvlJc w:val="left"/>
      <w:pPr>
        <w:ind w:left="450" w:hanging="45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2"/>
  </w:num>
  <w:num w:numId="2">
    <w:abstractNumId w:val="9"/>
  </w:num>
  <w:num w:numId="3">
    <w:abstractNumId w:val="13"/>
  </w:num>
  <w:num w:numId="4">
    <w:abstractNumId w:val="49"/>
  </w:num>
  <w:num w:numId="5">
    <w:abstractNumId w:val="50"/>
  </w:num>
  <w:num w:numId="6">
    <w:abstractNumId w:val="4"/>
  </w:num>
  <w:num w:numId="7">
    <w:abstractNumId w:val="22"/>
  </w:num>
  <w:num w:numId="8">
    <w:abstractNumId w:val="40"/>
  </w:num>
  <w:num w:numId="9">
    <w:abstractNumId w:val="14"/>
  </w:num>
  <w:num w:numId="10">
    <w:abstractNumId w:val="13"/>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3"/>
  </w:num>
  <w:num w:numId="12">
    <w:abstractNumId w:val="15"/>
  </w:num>
  <w:num w:numId="13">
    <w:abstractNumId w:val="7"/>
  </w:num>
  <w:num w:numId="14">
    <w:abstractNumId w:val="31"/>
  </w:num>
  <w:num w:numId="15">
    <w:abstractNumId w:val="28"/>
  </w:num>
  <w:num w:numId="16">
    <w:abstractNumId w:val="1"/>
  </w:num>
  <w:num w:numId="17">
    <w:abstractNumId w:val="2"/>
  </w:num>
  <w:num w:numId="18">
    <w:abstractNumId w:val="48"/>
  </w:num>
  <w:num w:numId="19">
    <w:abstractNumId w:val="55"/>
  </w:num>
  <w:num w:numId="20">
    <w:abstractNumId w:val="23"/>
  </w:num>
  <w:num w:numId="21">
    <w:abstractNumId w:val="39"/>
  </w:num>
  <w:num w:numId="22">
    <w:abstractNumId w:val="42"/>
  </w:num>
  <w:num w:numId="23">
    <w:abstractNumId w:val="59"/>
  </w:num>
  <w:num w:numId="24">
    <w:abstractNumId w:val="5"/>
  </w:num>
  <w:num w:numId="25">
    <w:abstractNumId w:val="30"/>
  </w:num>
  <w:num w:numId="26">
    <w:abstractNumId w:val="11"/>
  </w:num>
  <w:num w:numId="27">
    <w:abstractNumId w:val="45"/>
  </w:num>
  <w:num w:numId="28">
    <w:abstractNumId w:val="3"/>
  </w:num>
  <w:num w:numId="29">
    <w:abstractNumId w:val="17"/>
  </w:num>
  <w:num w:numId="30">
    <w:abstractNumId w:val="32"/>
  </w:num>
  <w:num w:numId="31">
    <w:abstractNumId w:val="25"/>
  </w:num>
  <w:num w:numId="32">
    <w:abstractNumId w:val="43"/>
  </w:num>
  <w:num w:numId="33">
    <w:abstractNumId w:val="24"/>
  </w:num>
  <w:num w:numId="34">
    <w:abstractNumId w:val="51"/>
  </w:num>
  <w:num w:numId="35">
    <w:abstractNumId w:val="21"/>
  </w:num>
  <w:num w:numId="36">
    <w:abstractNumId w:val="8"/>
  </w:num>
  <w:num w:numId="37">
    <w:abstractNumId w:val="38"/>
  </w:num>
  <w:num w:numId="38">
    <w:abstractNumId w:val="47"/>
  </w:num>
  <w:num w:numId="39">
    <w:abstractNumId w:val="18"/>
  </w:num>
  <w:num w:numId="40">
    <w:abstractNumId w:val="16"/>
  </w:num>
  <w:num w:numId="41">
    <w:abstractNumId w:val="37"/>
  </w:num>
  <w:num w:numId="42">
    <w:abstractNumId w:val="56"/>
  </w:num>
  <w:num w:numId="43">
    <w:abstractNumId w:val="58"/>
  </w:num>
  <w:num w:numId="44">
    <w:abstractNumId w:val="20"/>
  </w:num>
  <w:num w:numId="45">
    <w:abstractNumId w:val="19"/>
  </w:num>
  <w:num w:numId="46">
    <w:abstractNumId w:val="41"/>
  </w:num>
  <w:num w:numId="47">
    <w:abstractNumId w:val="36"/>
  </w:num>
  <w:num w:numId="48">
    <w:abstractNumId w:val="33"/>
  </w:num>
  <w:num w:numId="49">
    <w:abstractNumId w:val="46"/>
  </w:num>
  <w:num w:numId="50">
    <w:abstractNumId w:val="29"/>
  </w:num>
  <w:num w:numId="51">
    <w:abstractNumId w:val="35"/>
  </w:num>
  <w:num w:numId="52">
    <w:abstractNumId w:val="27"/>
  </w:num>
  <w:num w:numId="53">
    <w:abstractNumId w:val="52"/>
  </w:num>
  <w:num w:numId="54">
    <w:abstractNumId w:val="26"/>
  </w:num>
  <w:num w:numId="55">
    <w:abstractNumId w:val="10"/>
  </w:num>
  <w:num w:numId="56">
    <w:abstractNumId w:val="57"/>
  </w:num>
  <w:num w:numId="57">
    <w:abstractNumId w:val="54"/>
  </w:num>
  <w:num w:numId="58">
    <w:abstractNumId w:val="6"/>
  </w:num>
  <w:num w:numId="59">
    <w:abstractNumId w:val="34"/>
  </w:num>
  <w:num w:numId="60">
    <w:abstractNumId w:val="44"/>
  </w:num>
  <w:num w:numId="61">
    <w:abstractNumId w:val="0"/>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Grammatical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1F62"/>
    <w:rsid w:val="00001FAD"/>
    <w:rsid w:val="00006768"/>
    <w:rsid w:val="000104CE"/>
    <w:rsid w:val="000108D9"/>
    <w:rsid w:val="0001329D"/>
    <w:rsid w:val="00013541"/>
    <w:rsid w:val="00015129"/>
    <w:rsid w:val="00020216"/>
    <w:rsid w:val="0002437A"/>
    <w:rsid w:val="000247DB"/>
    <w:rsid w:val="0002640D"/>
    <w:rsid w:val="00026BFC"/>
    <w:rsid w:val="00027108"/>
    <w:rsid w:val="00031F1C"/>
    <w:rsid w:val="000323E0"/>
    <w:rsid w:val="000348F9"/>
    <w:rsid w:val="000351C5"/>
    <w:rsid w:val="00036776"/>
    <w:rsid w:val="00036A15"/>
    <w:rsid w:val="000433CF"/>
    <w:rsid w:val="00044179"/>
    <w:rsid w:val="00044707"/>
    <w:rsid w:val="0004552A"/>
    <w:rsid w:val="00045B6D"/>
    <w:rsid w:val="0004796B"/>
    <w:rsid w:val="000507F2"/>
    <w:rsid w:val="00052FAC"/>
    <w:rsid w:val="0005337F"/>
    <w:rsid w:val="00054C76"/>
    <w:rsid w:val="00055784"/>
    <w:rsid w:val="000648EA"/>
    <w:rsid w:val="00064D86"/>
    <w:rsid w:val="00065CE6"/>
    <w:rsid w:val="00065D42"/>
    <w:rsid w:val="000677D0"/>
    <w:rsid w:val="00072634"/>
    <w:rsid w:val="00072D64"/>
    <w:rsid w:val="00073127"/>
    <w:rsid w:val="000731D7"/>
    <w:rsid w:val="00073914"/>
    <w:rsid w:val="00075600"/>
    <w:rsid w:val="00080761"/>
    <w:rsid w:val="00080C75"/>
    <w:rsid w:val="000877D8"/>
    <w:rsid w:val="0009415D"/>
    <w:rsid w:val="00094B79"/>
    <w:rsid w:val="00095023"/>
    <w:rsid w:val="00097F6E"/>
    <w:rsid w:val="000A177D"/>
    <w:rsid w:val="000A2E60"/>
    <w:rsid w:val="000A3598"/>
    <w:rsid w:val="000A494A"/>
    <w:rsid w:val="000A4E39"/>
    <w:rsid w:val="000B2C19"/>
    <w:rsid w:val="000B3368"/>
    <w:rsid w:val="000B3BB3"/>
    <w:rsid w:val="000B451A"/>
    <w:rsid w:val="000B46BF"/>
    <w:rsid w:val="000B79B1"/>
    <w:rsid w:val="000C0FCF"/>
    <w:rsid w:val="000C23E4"/>
    <w:rsid w:val="000C4074"/>
    <w:rsid w:val="000C5C57"/>
    <w:rsid w:val="000D257C"/>
    <w:rsid w:val="000D3977"/>
    <w:rsid w:val="000D4315"/>
    <w:rsid w:val="000D51C0"/>
    <w:rsid w:val="000D6AAE"/>
    <w:rsid w:val="000E18C1"/>
    <w:rsid w:val="000E1F80"/>
    <w:rsid w:val="000E2E05"/>
    <w:rsid w:val="000E5E9B"/>
    <w:rsid w:val="000E6E2E"/>
    <w:rsid w:val="000F0793"/>
    <w:rsid w:val="000F1AA8"/>
    <w:rsid w:val="000F1C61"/>
    <w:rsid w:val="000F613D"/>
    <w:rsid w:val="000F63E6"/>
    <w:rsid w:val="001014DF"/>
    <w:rsid w:val="0010595B"/>
    <w:rsid w:val="00105C7D"/>
    <w:rsid w:val="00105CD0"/>
    <w:rsid w:val="00107992"/>
    <w:rsid w:val="00110B69"/>
    <w:rsid w:val="00110F60"/>
    <w:rsid w:val="00111404"/>
    <w:rsid w:val="00114703"/>
    <w:rsid w:val="00115747"/>
    <w:rsid w:val="001161AB"/>
    <w:rsid w:val="00124F19"/>
    <w:rsid w:val="001254F2"/>
    <w:rsid w:val="00126514"/>
    <w:rsid w:val="001316BE"/>
    <w:rsid w:val="00133019"/>
    <w:rsid w:val="00135C62"/>
    <w:rsid w:val="0014066F"/>
    <w:rsid w:val="00140C32"/>
    <w:rsid w:val="0014184E"/>
    <w:rsid w:val="00141A14"/>
    <w:rsid w:val="00143F26"/>
    <w:rsid w:val="00144322"/>
    <w:rsid w:val="00144A5E"/>
    <w:rsid w:val="00144BC5"/>
    <w:rsid w:val="00145822"/>
    <w:rsid w:val="001463AD"/>
    <w:rsid w:val="00146880"/>
    <w:rsid w:val="0015128E"/>
    <w:rsid w:val="00151379"/>
    <w:rsid w:val="00152697"/>
    <w:rsid w:val="00153030"/>
    <w:rsid w:val="00153236"/>
    <w:rsid w:val="00154BC4"/>
    <w:rsid w:val="00160965"/>
    <w:rsid w:val="001609CB"/>
    <w:rsid w:val="00160FFA"/>
    <w:rsid w:val="00161171"/>
    <w:rsid w:val="001621DF"/>
    <w:rsid w:val="001625AF"/>
    <w:rsid w:val="00162657"/>
    <w:rsid w:val="00167C79"/>
    <w:rsid w:val="00171240"/>
    <w:rsid w:val="00172DFB"/>
    <w:rsid w:val="00173E2B"/>
    <w:rsid w:val="001755D2"/>
    <w:rsid w:val="00186181"/>
    <w:rsid w:val="00186BFC"/>
    <w:rsid w:val="00187A5B"/>
    <w:rsid w:val="00191CAF"/>
    <w:rsid w:val="0019489C"/>
    <w:rsid w:val="001948D2"/>
    <w:rsid w:val="0019518B"/>
    <w:rsid w:val="001970F1"/>
    <w:rsid w:val="00197AF0"/>
    <w:rsid w:val="001A02A0"/>
    <w:rsid w:val="001A2425"/>
    <w:rsid w:val="001B227B"/>
    <w:rsid w:val="001B26DA"/>
    <w:rsid w:val="001B3A23"/>
    <w:rsid w:val="001B3B8E"/>
    <w:rsid w:val="001B4455"/>
    <w:rsid w:val="001B4F0A"/>
    <w:rsid w:val="001B6D45"/>
    <w:rsid w:val="001B6FDB"/>
    <w:rsid w:val="001C0AFB"/>
    <w:rsid w:val="001C2838"/>
    <w:rsid w:val="001C60C5"/>
    <w:rsid w:val="001D11F8"/>
    <w:rsid w:val="001D500A"/>
    <w:rsid w:val="001D5278"/>
    <w:rsid w:val="001D5913"/>
    <w:rsid w:val="001D6120"/>
    <w:rsid w:val="001D7604"/>
    <w:rsid w:val="001D7CAF"/>
    <w:rsid w:val="001E0F54"/>
    <w:rsid w:val="001E440F"/>
    <w:rsid w:val="001E5620"/>
    <w:rsid w:val="001E57F9"/>
    <w:rsid w:val="001E5F02"/>
    <w:rsid w:val="001E5F1D"/>
    <w:rsid w:val="001F1331"/>
    <w:rsid w:val="001F2D80"/>
    <w:rsid w:val="001F47FF"/>
    <w:rsid w:val="001F5E97"/>
    <w:rsid w:val="001F6800"/>
    <w:rsid w:val="001F6E85"/>
    <w:rsid w:val="001F7495"/>
    <w:rsid w:val="00203C61"/>
    <w:rsid w:val="0020573C"/>
    <w:rsid w:val="002061B4"/>
    <w:rsid w:val="0021009F"/>
    <w:rsid w:val="00210AA3"/>
    <w:rsid w:val="0021379B"/>
    <w:rsid w:val="00221E62"/>
    <w:rsid w:val="00224CBE"/>
    <w:rsid w:val="00224F55"/>
    <w:rsid w:val="0022676F"/>
    <w:rsid w:val="00226D2A"/>
    <w:rsid w:val="00230013"/>
    <w:rsid w:val="00230826"/>
    <w:rsid w:val="00230E96"/>
    <w:rsid w:val="002350AE"/>
    <w:rsid w:val="00235F04"/>
    <w:rsid w:val="0023634A"/>
    <w:rsid w:val="00240495"/>
    <w:rsid w:val="002408AE"/>
    <w:rsid w:val="00242CA3"/>
    <w:rsid w:val="0024705D"/>
    <w:rsid w:val="002473CD"/>
    <w:rsid w:val="0025471C"/>
    <w:rsid w:val="00254E32"/>
    <w:rsid w:val="00256AD9"/>
    <w:rsid w:val="00257400"/>
    <w:rsid w:val="00257C6E"/>
    <w:rsid w:val="00257D59"/>
    <w:rsid w:val="00260A92"/>
    <w:rsid w:val="00263118"/>
    <w:rsid w:val="00263DB3"/>
    <w:rsid w:val="0026465F"/>
    <w:rsid w:val="00264C39"/>
    <w:rsid w:val="00270176"/>
    <w:rsid w:val="002707D2"/>
    <w:rsid w:val="00270B80"/>
    <w:rsid w:val="00270FF9"/>
    <w:rsid w:val="00273157"/>
    <w:rsid w:val="002756FA"/>
    <w:rsid w:val="00275A39"/>
    <w:rsid w:val="0028370D"/>
    <w:rsid w:val="00286235"/>
    <w:rsid w:val="002865F3"/>
    <w:rsid w:val="002866B3"/>
    <w:rsid w:val="00287141"/>
    <w:rsid w:val="00292A88"/>
    <w:rsid w:val="0029520E"/>
    <w:rsid w:val="002A0CB8"/>
    <w:rsid w:val="002A2759"/>
    <w:rsid w:val="002A51C5"/>
    <w:rsid w:val="002A5245"/>
    <w:rsid w:val="002B00A9"/>
    <w:rsid w:val="002B4EF0"/>
    <w:rsid w:val="002B6138"/>
    <w:rsid w:val="002B69B0"/>
    <w:rsid w:val="002B6A86"/>
    <w:rsid w:val="002C2E0E"/>
    <w:rsid w:val="002C3970"/>
    <w:rsid w:val="002C39A1"/>
    <w:rsid w:val="002D27DE"/>
    <w:rsid w:val="002E092F"/>
    <w:rsid w:val="002E0C7E"/>
    <w:rsid w:val="002E16CF"/>
    <w:rsid w:val="002E17F1"/>
    <w:rsid w:val="002E30FD"/>
    <w:rsid w:val="002E3C26"/>
    <w:rsid w:val="002E526B"/>
    <w:rsid w:val="002E5906"/>
    <w:rsid w:val="002E7CBF"/>
    <w:rsid w:val="002F1E30"/>
    <w:rsid w:val="002F3228"/>
    <w:rsid w:val="002F5A7E"/>
    <w:rsid w:val="002F6311"/>
    <w:rsid w:val="002F661D"/>
    <w:rsid w:val="003014A4"/>
    <w:rsid w:val="0030308A"/>
    <w:rsid w:val="00307ED4"/>
    <w:rsid w:val="003110C3"/>
    <w:rsid w:val="00311539"/>
    <w:rsid w:val="00311646"/>
    <w:rsid w:val="00311CD9"/>
    <w:rsid w:val="003125EC"/>
    <w:rsid w:val="00313699"/>
    <w:rsid w:val="00314430"/>
    <w:rsid w:val="00314F54"/>
    <w:rsid w:val="00316B93"/>
    <w:rsid w:val="003215BF"/>
    <w:rsid w:val="0032164B"/>
    <w:rsid w:val="00326A4C"/>
    <w:rsid w:val="00331D5A"/>
    <w:rsid w:val="003329A9"/>
    <w:rsid w:val="00332FCD"/>
    <w:rsid w:val="00341444"/>
    <w:rsid w:val="00342A4B"/>
    <w:rsid w:val="00342E73"/>
    <w:rsid w:val="00344610"/>
    <w:rsid w:val="00346866"/>
    <w:rsid w:val="00350303"/>
    <w:rsid w:val="003558B6"/>
    <w:rsid w:val="0035590C"/>
    <w:rsid w:val="0035792E"/>
    <w:rsid w:val="003616BB"/>
    <w:rsid w:val="00362E55"/>
    <w:rsid w:val="00363E55"/>
    <w:rsid w:val="003640AF"/>
    <w:rsid w:val="00373677"/>
    <w:rsid w:val="0037483F"/>
    <w:rsid w:val="00374C0E"/>
    <w:rsid w:val="00375441"/>
    <w:rsid w:val="00383F20"/>
    <w:rsid w:val="003853FE"/>
    <w:rsid w:val="003854E4"/>
    <w:rsid w:val="0038660F"/>
    <w:rsid w:val="003917A0"/>
    <w:rsid w:val="00395F97"/>
    <w:rsid w:val="003967AD"/>
    <w:rsid w:val="003A45B4"/>
    <w:rsid w:val="003A50B4"/>
    <w:rsid w:val="003B04A3"/>
    <w:rsid w:val="003B180E"/>
    <w:rsid w:val="003B2282"/>
    <w:rsid w:val="003B4E5F"/>
    <w:rsid w:val="003B5C5D"/>
    <w:rsid w:val="003B5C97"/>
    <w:rsid w:val="003B5F9A"/>
    <w:rsid w:val="003B75E5"/>
    <w:rsid w:val="003C2619"/>
    <w:rsid w:val="003C2CBC"/>
    <w:rsid w:val="003C3EBB"/>
    <w:rsid w:val="003D15CD"/>
    <w:rsid w:val="003D25DC"/>
    <w:rsid w:val="003D3FA6"/>
    <w:rsid w:val="003D3FF1"/>
    <w:rsid w:val="003D4F6C"/>
    <w:rsid w:val="003D5CE8"/>
    <w:rsid w:val="003E0654"/>
    <w:rsid w:val="003E2F01"/>
    <w:rsid w:val="003E6929"/>
    <w:rsid w:val="003F298F"/>
    <w:rsid w:val="003F5E55"/>
    <w:rsid w:val="003F7289"/>
    <w:rsid w:val="003F7858"/>
    <w:rsid w:val="003F7F54"/>
    <w:rsid w:val="004002BD"/>
    <w:rsid w:val="00401B85"/>
    <w:rsid w:val="00405705"/>
    <w:rsid w:val="0040613F"/>
    <w:rsid w:val="00407B68"/>
    <w:rsid w:val="00412B15"/>
    <w:rsid w:val="00413FC9"/>
    <w:rsid w:val="00414F0E"/>
    <w:rsid w:val="00415385"/>
    <w:rsid w:val="00415B03"/>
    <w:rsid w:val="00416DD7"/>
    <w:rsid w:val="00416E26"/>
    <w:rsid w:val="004173EE"/>
    <w:rsid w:val="00422963"/>
    <w:rsid w:val="00425B73"/>
    <w:rsid w:val="00426139"/>
    <w:rsid w:val="00426A8A"/>
    <w:rsid w:val="0043318A"/>
    <w:rsid w:val="00433639"/>
    <w:rsid w:val="00433862"/>
    <w:rsid w:val="004345AF"/>
    <w:rsid w:val="00440BE7"/>
    <w:rsid w:val="004420F8"/>
    <w:rsid w:val="004443D2"/>
    <w:rsid w:val="00445750"/>
    <w:rsid w:val="00445AE2"/>
    <w:rsid w:val="00446217"/>
    <w:rsid w:val="004471A7"/>
    <w:rsid w:val="00454FD8"/>
    <w:rsid w:val="0045573B"/>
    <w:rsid w:val="00456503"/>
    <w:rsid w:val="004574F2"/>
    <w:rsid w:val="00461ACC"/>
    <w:rsid w:val="00465068"/>
    <w:rsid w:val="00465987"/>
    <w:rsid w:val="00465BDD"/>
    <w:rsid w:val="00465CE9"/>
    <w:rsid w:val="0046652F"/>
    <w:rsid w:val="0047006F"/>
    <w:rsid w:val="00472531"/>
    <w:rsid w:val="00472B7C"/>
    <w:rsid w:val="00472F23"/>
    <w:rsid w:val="00474365"/>
    <w:rsid w:val="004750C0"/>
    <w:rsid w:val="00475E2B"/>
    <w:rsid w:val="0048006A"/>
    <w:rsid w:val="00481541"/>
    <w:rsid w:val="00482721"/>
    <w:rsid w:val="004861DD"/>
    <w:rsid w:val="004878A0"/>
    <w:rsid w:val="00495D1C"/>
    <w:rsid w:val="00495E29"/>
    <w:rsid w:val="004A473E"/>
    <w:rsid w:val="004B20DD"/>
    <w:rsid w:val="004B262F"/>
    <w:rsid w:val="004B3EA0"/>
    <w:rsid w:val="004B6BB0"/>
    <w:rsid w:val="004B7878"/>
    <w:rsid w:val="004B78B6"/>
    <w:rsid w:val="004C141A"/>
    <w:rsid w:val="004C26F4"/>
    <w:rsid w:val="004C3CCD"/>
    <w:rsid w:val="004C45AB"/>
    <w:rsid w:val="004C6BD7"/>
    <w:rsid w:val="004C7114"/>
    <w:rsid w:val="004D0202"/>
    <w:rsid w:val="004D0B51"/>
    <w:rsid w:val="004D1F12"/>
    <w:rsid w:val="004D4AE3"/>
    <w:rsid w:val="004D7F19"/>
    <w:rsid w:val="004E2BBA"/>
    <w:rsid w:val="004E5717"/>
    <w:rsid w:val="004E7B68"/>
    <w:rsid w:val="004F1565"/>
    <w:rsid w:val="004F2374"/>
    <w:rsid w:val="004F310B"/>
    <w:rsid w:val="004F73A1"/>
    <w:rsid w:val="0050248A"/>
    <w:rsid w:val="00502BF2"/>
    <w:rsid w:val="005048D1"/>
    <w:rsid w:val="0050566E"/>
    <w:rsid w:val="005145BD"/>
    <w:rsid w:val="00514647"/>
    <w:rsid w:val="00514765"/>
    <w:rsid w:val="00514FC5"/>
    <w:rsid w:val="00521EA8"/>
    <w:rsid w:val="005300DA"/>
    <w:rsid w:val="00532E22"/>
    <w:rsid w:val="00534C7A"/>
    <w:rsid w:val="00537471"/>
    <w:rsid w:val="0054300F"/>
    <w:rsid w:val="005458B5"/>
    <w:rsid w:val="00551413"/>
    <w:rsid w:val="0055203F"/>
    <w:rsid w:val="00552BF3"/>
    <w:rsid w:val="00552EA1"/>
    <w:rsid w:val="00553050"/>
    <w:rsid w:val="00561D34"/>
    <w:rsid w:val="00564B6B"/>
    <w:rsid w:val="00565785"/>
    <w:rsid w:val="00571527"/>
    <w:rsid w:val="0057214A"/>
    <w:rsid w:val="005742EB"/>
    <w:rsid w:val="005743BC"/>
    <w:rsid w:val="00574EA7"/>
    <w:rsid w:val="0057503C"/>
    <w:rsid w:val="00581D6B"/>
    <w:rsid w:val="0058259F"/>
    <w:rsid w:val="005836CD"/>
    <w:rsid w:val="005840B2"/>
    <w:rsid w:val="005872A2"/>
    <w:rsid w:val="0059014E"/>
    <w:rsid w:val="005930DD"/>
    <w:rsid w:val="00594CE2"/>
    <w:rsid w:val="00595F1F"/>
    <w:rsid w:val="005A2CE6"/>
    <w:rsid w:val="005A46CB"/>
    <w:rsid w:val="005A71A5"/>
    <w:rsid w:val="005B06F8"/>
    <w:rsid w:val="005B15A8"/>
    <w:rsid w:val="005B4910"/>
    <w:rsid w:val="005C22B4"/>
    <w:rsid w:val="005C3016"/>
    <w:rsid w:val="005C4524"/>
    <w:rsid w:val="005C7D5D"/>
    <w:rsid w:val="005D0525"/>
    <w:rsid w:val="005D1D8D"/>
    <w:rsid w:val="005D3558"/>
    <w:rsid w:val="005D3C32"/>
    <w:rsid w:val="005D5040"/>
    <w:rsid w:val="005E0B35"/>
    <w:rsid w:val="005E3E2C"/>
    <w:rsid w:val="005E4100"/>
    <w:rsid w:val="005E5CEE"/>
    <w:rsid w:val="005E729C"/>
    <w:rsid w:val="005F0D45"/>
    <w:rsid w:val="005F33BC"/>
    <w:rsid w:val="005F6ED9"/>
    <w:rsid w:val="00600006"/>
    <w:rsid w:val="00600DE8"/>
    <w:rsid w:val="00602FC6"/>
    <w:rsid w:val="00603EF7"/>
    <w:rsid w:val="006046E1"/>
    <w:rsid w:val="006060E0"/>
    <w:rsid w:val="00614DD5"/>
    <w:rsid w:val="00615307"/>
    <w:rsid w:val="006226AA"/>
    <w:rsid w:val="0062300C"/>
    <w:rsid w:val="006237ED"/>
    <w:rsid w:val="00625805"/>
    <w:rsid w:val="006362F5"/>
    <w:rsid w:val="00637850"/>
    <w:rsid w:val="006403E0"/>
    <w:rsid w:val="0065039B"/>
    <w:rsid w:val="00650E51"/>
    <w:rsid w:val="006545DE"/>
    <w:rsid w:val="00654FCF"/>
    <w:rsid w:val="0066207F"/>
    <w:rsid w:val="00663169"/>
    <w:rsid w:val="00663197"/>
    <w:rsid w:val="00664547"/>
    <w:rsid w:val="006655DA"/>
    <w:rsid w:val="00667F2E"/>
    <w:rsid w:val="006724CA"/>
    <w:rsid w:val="00673337"/>
    <w:rsid w:val="00673517"/>
    <w:rsid w:val="0068066E"/>
    <w:rsid w:val="006826A9"/>
    <w:rsid w:val="0068359E"/>
    <w:rsid w:val="00687844"/>
    <w:rsid w:val="006904B4"/>
    <w:rsid w:val="00690656"/>
    <w:rsid w:val="00693A24"/>
    <w:rsid w:val="00695AA1"/>
    <w:rsid w:val="00697B11"/>
    <w:rsid w:val="006A2C94"/>
    <w:rsid w:val="006A4081"/>
    <w:rsid w:val="006A5181"/>
    <w:rsid w:val="006A79FD"/>
    <w:rsid w:val="006B1EA9"/>
    <w:rsid w:val="006B6AB0"/>
    <w:rsid w:val="006C0CA7"/>
    <w:rsid w:val="006C0E1C"/>
    <w:rsid w:val="006C217E"/>
    <w:rsid w:val="006C467B"/>
    <w:rsid w:val="006C60F8"/>
    <w:rsid w:val="006D1BED"/>
    <w:rsid w:val="006D5DD5"/>
    <w:rsid w:val="006E3EA7"/>
    <w:rsid w:val="006E4C20"/>
    <w:rsid w:val="006E71E0"/>
    <w:rsid w:val="00701639"/>
    <w:rsid w:val="00702736"/>
    <w:rsid w:val="00702B3A"/>
    <w:rsid w:val="00703270"/>
    <w:rsid w:val="0070378D"/>
    <w:rsid w:val="00703A62"/>
    <w:rsid w:val="00704567"/>
    <w:rsid w:val="007068CF"/>
    <w:rsid w:val="007108A2"/>
    <w:rsid w:val="00711C91"/>
    <w:rsid w:val="00711D09"/>
    <w:rsid w:val="00713647"/>
    <w:rsid w:val="00713AFC"/>
    <w:rsid w:val="007151D6"/>
    <w:rsid w:val="007152E9"/>
    <w:rsid w:val="00715FBE"/>
    <w:rsid w:val="007160BA"/>
    <w:rsid w:val="00717756"/>
    <w:rsid w:val="00717A57"/>
    <w:rsid w:val="00724033"/>
    <w:rsid w:val="00727E8E"/>
    <w:rsid w:val="00730790"/>
    <w:rsid w:val="00730E6D"/>
    <w:rsid w:val="007323BB"/>
    <w:rsid w:val="00732420"/>
    <w:rsid w:val="007349D3"/>
    <w:rsid w:val="00734AAF"/>
    <w:rsid w:val="00740234"/>
    <w:rsid w:val="00740999"/>
    <w:rsid w:val="00744FB3"/>
    <w:rsid w:val="0074510C"/>
    <w:rsid w:val="00750806"/>
    <w:rsid w:val="007516B9"/>
    <w:rsid w:val="00751FD0"/>
    <w:rsid w:val="00755899"/>
    <w:rsid w:val="00756AF7"/>
    <w:rsid w:val="00760266"/>
    <w:rsid w:val="00761540"/>
    <w:rsid w:val="007617CF"/>
    <w:rsid w:val="00761EF2"/>
    <w:rsid w:val="007653C4"/>
    <w:rsid w:val="00766AA7"/>
    <w:rsid w:val="00770B61"/>
    <w:rsid w:val="00770CC8"/>
    <w:rsid w:val="00770F2B"/>
    <w:rsid w:val="007749CE"/>
    <w:rsid w:val="0077586B"/>
    <w:rsid w:val="0077609E"/>
    <w:rsid w:val="007814C7"/>
    <w:rsid w:val="00782E57"/>
    <w:rsid w:val="00783C2C"/>
    <w:rsid w:val="007844B1"/>
    <w:rsid w:val="00785B62"/>
    <w:rsid w:val="00785E54"/>
    <w:rsid w:val="00790BBD"/>
    <w:rsid w:val="00793504"/>
    <w:rsid w:val="00793677"/>
    <w:rsid w:val="00793A06"/>
    <w:rsid w:val="007A1FB9"/>
    <w:rsid w:val="007A20D5"/>
    <w:rsid w:val="007A3799"/>
    <w:rsid w:val="007A426C"/>
    <w:rsid w:val="007A4CA2"/>
    <w:rsid w:val="007B1E8E"/>
    <w:rsid w:val="007B5366"/>
    <w:rsid w:val="007B5953"/>
    <w:rsid w:val="007C0608"/>
    <w:rsid w:val="007C4873"/>
    <w:rsid w:val="007D09D5"/>
    <w:rsid w:val="007D1BC8"/>
    <w:rsid w:val="007D5BE0"/>
    <w:rsid w:val="007D6E75"/>
    <w:rsid w:val="007D73DC"/>
    <w:rsid w:val="007E21FF"/>
    <w:rsid w:val="007E25A5"/>
    <w:rsid w:val="007E68E0"/>
    <w:rsid w:val="007F2781"/>
    <w:rsid w:val="007F3C9B"/>
    <w:rsid w:val="007F42DF"/>
    <w:rsid w:val="007F5EC0"/>
    <w:rsid w:val="007F66CA"/>
    <w:rsid w:val="00802ADC"/>
    <w:rsid w:val="00813927"/>
    <w:rsid w:val="0081582F"/>
    <w:rsid w:val="00817056"/>
    <w:rsid w:val="00817683"/>
    <w:rsid w:val="00822605"/>
    <w:rsid w:val="00822819"/>
    <w:rsid w:val="00822E69"/>
    <w:rsid w:val="00823D04"/>
    <w:rsid w:val="00826897"/>
    <w:rsid w:val="008277B3"/>
    <w:rsid w:val="00834FA7"/>
    <w:rsid w:val="00835886"/>
    <w:rsid w:val="008360B3"/>
    <w:rsid w:val="00841D08"/>
    <w:rsid w:val="00844371"/>
    <w:rsid w:val="008453A4"/>
    <w:rsid w:val="008457E4"/>
    <w:rsid w:val="008543B7"/>
    <w:rsid w:val="00855BA5"/>
    <w:rsid w:val="008566D9"/>
    <w:rsid w:val="00861F1E"/>
    <w:rsid w:val="00870127"/>
    <w:rsid w:val="00871EF6"/>
    <w:rsid w:val="00872FAB"/>
    <w:rsid w:val="0087578D"/>
    <w:rsid w:val="0088028F"/>
    <w:rsid w:val="008824E8"/>
    <w:rsid w:val="00882F4A"/>
    <w:rsid w:val="00884805"/>
    <w:rsid w:val="008856F5"/>
    <w:rsid w:val="00885DFD"/>
    <w:rsid w:val="008915A6"/>
    <w:rsid w:val="008918D1"/>
    <w:rsid w:val="00891DC2"/>
    <w:rsid w:val="00892D23"/>
    <w:rsid w:val="008B086B"/>
    <w:rsid w:val="008B1BBE"/>
    <w:rsid w:val="008B2CEF"/>
    <w:rsid w:val="008B4B9B"/>
    <w:rsid w:val="008B6216"/>
    <w:rsid w:val="008B679F"/>
    <w:rsid w:val="008B6CA7"/>
    <w:rsid w:val="008B7BC9"/>
    <w:rsid w:val="008B7DA7"/>
    <w:rsid w:val="008C17C4"/>
    <w:rsid w:val="008C1934"/>
    <w:rsid w:val="008C5224"/>
    <w:rsid w:val="008C5DA4"/>
    <w:rsid w:val="008C6809"/>
    <w:rsid w:val="008C79E5"/>
    <w:rsid w:val="008C7F87"/>
    <w:rsid w:val="008D1285"/>
    <w:rsid w:val="008D362F"/>
    <w:rsid w:val="008D51B0"/>
    <w:rsid w:val="008D5A93"/>
    <w:rsid w:val="008D63DE"/>
    <w:rsid w:val="008E0BEC"/>
    <w:rsid w:val="008E1597"/>
    <w:rsid w:val="008E798C"/>
    <w:rsid w:val="008F06B8"/>
    <w:rsid w:val="008F3CD3"/>
    <w:rsid w:val="008F3CFF"/>
    <w:rsid w:val="008F458D"/>
    <w:rsid w:val="008F54D1"/>
    <w:rsid w:val="008F5A7F"/>
    <w:rsid w:val="008F5F00"/>
    <w:rsid w:val="008F6ED4"/>
    <w:rsid w:val="00901461"/>
    <w:rsid w:val="00902564"/>
    <w:rsid w:val="00903339"/>
    <w:rsid w:val="009044AF"/>
    <w:rsid w:val="0090502C"/>
    <w:rsid w:val="00907374"/>
    <w:rsid w:val="00910090"/>
    <w:rsid w:val="009110BA"/>
    <w:rsid w:val="00911EA2"/>
    <w:rsid w:val="009135DD"/>
    <w:rsid w:val="0091484D"/>
    <w:rsid w:val="00915884"/>
    <w:rsid w:val="00915E4E"/>
    <w:rsid w:val="00915F1B"/>
    <w:rsid w:val="009175F1"/>
    <w:rsid w:val="00922801"/>
    <w:rsid w:val="00923CF3"/>
    <w:rsid w:val="00925FA7"/>
    <w:rsid w:val="009304DD"/>
    <w:rsid w:val="0093354C"/>
    <w:rsid w:val="00934386"/>
    <w:rsid w:val="0093479F"/>
    <w:rsid w:val="00937069"/>
    <w:rsid w:val="00941311"/>
    <w:rsid w:val="009505D5"/>
    <w:rsid w:val="009508BE"/>
    <w:rsid w:val="00952119"/>
    <w:rsid w:val="00953763"/>
    <w:rsid w:val="00953EC6"/>
    <w:rsid w:val="009542F8"/>
    <w:rsid w:val="0095484A"/>
    <w:rsid w:val="00955EA5"/>
    <w:rsid w:val="009574BB"/>
    <w:rsid w:val="00960336"/>
    <w:rsid w:val="009623DE"/>
    <w:rsid w:val="00963ADF"/>
    <w:rsid w:val="009652AD"/>
    <w:rsid w:val="0097264B"/>
    <w:rsid w:val="00972F1C"/>
    <w:rsid w:val="009773DD"/>
    <w:rsid w:val="0097777B"/>
    <w:rsid w:val="0098089A"/>
    <w:rsid w:val="00981684"/>
    <w:rsid w:val="00983A8C"/>
    <w:rsid w:val="00984365"/>
    <w:rsid w:val="0098735C"/>
    <w:rsid w:val="0098749F"/>
    <w:rsid w:val="00990BA8"/>
    <w:rsid w:val="00992907"/>
    <w:rsid w:val="0099605E"/>
    <w:rsid w:val="00996906"/>
    <w:rsid w:val="00996D22"/>
    <w:rsid w:val="00997DE6"/>
    <w:rsid w:val="009A1AC0"/>
    <w:rsid w:val="009A39B6"/>
    <w:rsid w:val="009A56D4"/>
    <w:rsid w:val="009A5934"/>
    <w:rsid w:val="009B2B5C"/>
    <w:rsid w:val="009B4353"/>
    <w:rsid w:val="009B4C27"/>
    <w:rsid w:val="009B52F1"/>
    <w:rsid w:val="009C477E"/>
    <w:rsid w:val="009C4B96"/>
    <w:rsid w:val="009C7487"/>
    <w:rsid w:val="009C7FFB"/>
    <w:rsid w:val="009D1A71"/>
    <w:rsid w:val="009D1C11"/>
    <w:rsid w:val="009D20AE"/>
    <w:rsid w:val="009D237A"/>
    <w:rsid w:val="009D4B6D"/>
    <w:rsid w:val="009D6DFC"/>
    <w:rsid w:val="009E0EA4"/>
    <w:rsid w:val="009E0FB8"/>
    <w:rsid w:val="009E47C1"/>
    <w:rsid w:val="009E550F"/>
    <w:rsid w:val="009E6DFC"/>
    <w:rsid w:val="009E78D0"/>
    <w:rsid w:val="009E7E59"/>
    <w:rsid w:val="009F0E6C"/>
    <w:rsid w:val="009F129A"/>
    <w:rsid w:val="009F291E"/>
    <w:rsid w:val="009F2A8B"/>
    <w:rsid w:val="009F3FA2"/>
    <w:rsid w:val="009F4D01"/>
    <w:rsid w:val="009F573F"/>
    <w:rsid w:val="009F6D16"/>
    <w:rsid w:val="00A00104"/>
    <w:rsid w:val="00A0170A"/>
    <w:rsid w:val="00A02C6D"/>
    <w:rsid w:val="00A03D24"/>
    <w:rsid w:val="00A06301"/>
    <w:rsid w:val="00A06412"/>
    <w:rsid w:val="00A06E3F"/>
    <w:rsid w:val="00A07AAF"/>
    <w:rsid w:val="00A10FD7"/>
    <w:rsid w:val="00A15B67"/>
    <w:rsid w:val="00A1720B"/>
    <w:rsid w:val="00A17761"/>
    <w:rsid w:val="00A17F1C"/>
    <w:rsid w:val="00A228EB"/>
    <w:rsid w:val="00A23F40"/>
    <w:rsid w:val="00A245DD"/>
    <w:rsid w:val="00A272F2"/>
    <w:rsid w:val="00A27687"/>
    <w:rsid w:val="00A27AD1"/>
    <w:rsid w:val="00A3216A"/>
    <w:rsid w:val="00A35EE5"/>
    <w:rsid w:val="00A36990"/>
    <w:rsid w:val="00A36CE4"/>
    <w:rsid w:val="00A445DC"/>
    <w:rsid w:val="00A445DF"/>
    <w:rsid w:val="00A45B6B"/>
    <w:rsid w:val="00A54BC3"/>
    <w:rsid w:val="00A54D29"/>
    <w:rsid w:val="00A6074D"/>
    <w:rsid w:val="00A61152"/>
    <w:rsid w:val="00A6621E"/>
    <w:rsid w:val="00A670BB"/>
    <w:rsid w:val="00A70137"/>
    <w:rsid w:val="00A70C65"/>
    <w:rsid w:val="00A730BC"/>
    <w:rsid w:val="00A739F5"/>
    <w:rsid w:val="00A754F7"/>
    <w:rsid w:val="00A7642B"/>
    <w:rsid w:val="00A76706"/>
    <w:rsid w:val="00A77087"/>
    <w:rsid w:val="00A83E94"/>
    <w:rsid w:val="00A90434"/>
    <w:rsid w:val="00A92619"/>
    <w:rsid w:val="00A943BC"/>
    <w:rsid w:val="00AA0BB3"/>
    <w:rsid w:val="00AA3FDB"/>
    <w:rsid w:val="00AA5EAE"/>
    <w:rsid w:val="00AA61A2"/>
    <w:rsid w:val="00AA661A"/>
    <w:rsid w:val="00AA7506"/>
    <w:rsid w:val="00AA778B"/>
    <w:rsid w:val="00AB2458"/>
    <w:rsid w:val="00AB38F8"/>
    <w:rsid w:val="00AB4C66"/>
    <w:rsid w:val="00AB5D35"/>
    <w:rsid w:val="00AC0CF3"/>
    <w:rsid w:val="00AC398A"/>
    <w:rsid w:val="00AC40BB"/>
    <w:rsid w:val="00AC62D6"/>
    <w:rsid w:val="00AD0157"/>
    <w:rsid w:val="00AD1BB4"/>
    <w:rsid w:val="00AD671D"/>
    <w:rsid w:val="00AE515D"/>
    <w:rsid w:val="00AE5F20"/>
    <w:rsid w:val="00AE7487"/>
    <w:rsid w:val="00AE7BED"/>
    <w:rsid w:val="00AE7E7A"/>
    <w:rsid w:val="00AF16B0"/>
    <w:rsid w:val="00AF5584"/>
    <w:rsid w:val="00AF6E5A"/>
    <w:rsid w:val="00AF755F"/>
    <w:rsid w:val="00AF7F18"/>
    <w:rsid w:val="00B0040A"/>
    <w:rsid w:val="00B01925"/>
    <w:rsid w:val="00B023CB"/>
    <w:rsid w:val="00B07592"/>
    <w:rsid w:val="00B07886"/>
    <w:rsid w:val="00B103E3"/>
    <w:rsid w:val="00B114EA"/>
    <w:rsid w:val="00B12B97"/>
    <w:rsid w:val="00B1354E"/>
    <w:rsid w:val="00B13DA4"/>
    <w:rsid w:val="00B14383"/>
    <w:rsid w:val="00B14EBE"/>
    <w:rsid w:val="00B16792"/>
    <w:rsid w:val="00B24A17"/>
    <w:rsid w:val="00B27172"/>
    <w:rsid w:val="00B2737D"/>
    <w:rsid w:val="00B30065"/>
    <w:rsid w:val="00B30A6A"/>
    <w:rsid w:val="00B33DD6"/>
    <w:rsid w:val="00B35255"/>
    <w:rsid w:val="00B35E1D"/>
    <w:rsid w:val="00B37750"/>
    <w:rsid w:val="00B42119"/>
    <w:rsid w:val="00B4228C"/>
    <w:rsid w:val="00B47266"/>
    <w:rsid w:val="00B514D6"/>
    <w:rsid w:val="00B51EC8"/>
    <w:rsid w:val="00B52BAE"/>
    <w:rsid w:val="00B561C4"/>
    <w:rsid w:val="00B57809"/>
    <w:rsid w:val="00B61588"/>
    <w:rsid w:val="00B6570E"/>
    <w:rsid w:val="00B65C70"/>
    <w:rsid w:val="00B6721B"/>
    <w:rsid w:val="00B67296"/>
    <w:rsid w:val="00B70453"/>
    <w:rsid w:val="00B73BA5"/>
    <w:rsid w:val="00B751F5"/>
    <w:rsid w:val="00B76433"/>
    <w:rsid w:val="00B81B11"/>
    <w:rsid w:val="00B82357"/>
    <w:rsid w:val="00B84147"/>
    <w:rsid w:val="00B84C15"/>
    <w:rsid w:val="00B84CB4"/>
    <w:rsid w:val="00B8527B"/>
    <w:rsid w:val="00B91B9B"/>
    <w:rsid w:val="00B974C2"/>
    <w:rsid w:val="00BA0556"/>
    <w:rsid w:val="00BA071E"/>
    <w:rsid w:val="00BA10C3"/>
    <w:rsid w:val="00BA1410"/>
    <w:rsid w:val="00BA3834"/>
    <w:rsid w:val="00BB03A4"/>
    <w:rsid w:val="00BB473E"/>
    <w:rsid w:val="00BB6FD4"/>
    <w:rsid w:val="00BC131C"/>
    <w:rsid w:val="00BC1930"/>
    <w:rsid w:val="00BC2F07"/>
    <w:rsid w:val="00BC47C4"/>
    <w:rsid w:val="00BD0578"/>
    <w:rsid w:val="00BD2194"/>
    <w:rsid w:val="00BD5D70"/>
    <w:rsid w:val="00BD7DA5"/>
    <w:rsid w:val="00BE019E"/>
    <w:rsid w:val="00BE038B"/>
    <w:rsid w:val="00BE46CD"/>
    <w:rsid w:val="00BF1B2E"/>
    <w:rsid w:val="00BF2D6D"/>
    <w:rsid w:val="00BF3F0D"/>
    <w:rsid w:val="00C030DE"/>
    <w:rsid w:val="00C04999"/>
    <w:rsid w:val="00C04B2E"/>
    <w:rsid w:val="00C05624"/>
    <w:rsid w:val="00C11375"/>
    <w:rsid w:val="00C15AD9"/>
    <w:rsid w:val="00C1639D"/>
    <w:rsid w:val="00C16797"/>
    <w:rsid w:val="00C16C94"/>
    <w:rsid w:val="00C1725C"/>
    <w:rsid w:val="00C17CAE"/>
    <w:rsid w:val="00C21F29"/>
    <w:rsid w:val="00C229A6"/>
    <w:rsid w:val="00C2338D"/>
    <w:rsid w:val="00C24FA8"/>
    <w:rsid w:val="00C26C9A"/>
    <w:rsid w:val="00C339C9"/>
    <w:rsid w:val="00C40DE8"/>
    <w:rsid w:val="00C415E8"/>
    <w:rsid w:val="00C42131"/>
    <w:rsid w:val="00C436B7"/>
    <w:rsid w:val="00C54807"/>
    <w:rsid w:val="00C54E28"/>
    <w:rsid w:val="00C553FA"/>
    <w:rsid w:val="00C55C41"/>
    <w:rsid w:val="00C562FE"/>
    <w:rsid w:val="00C56333"/>
    <w:rsid w:val="00C56984"/>
    <w:rsid w:val="00C5722E"/>
    <w:rsid w:val="00C63B78"/>
    <w:rsid w:val="00C64865"/>
    <w:rsid w:val="00C65C87"/>
    <w:rsid w:val="00C664C3"/>
    <w:rsid w:val="00C721DE"/>
    <w:rsid w:val="00C72EF4"/>
    <w:rsid w:val="00C7364F"/>
    <w:rsid w:val="00C7404F"/>
    <w:rsid w:val="00C74865"/>
    <w:rsid w:val="00C8496B"/>
    <w:rsid w:val="00C919C4"/>
    <w:rsid w:val="00C91B77"/>
    <w:rsid w:val="00C925C7"/>
    <w:rsid w:val="00C96CBA"/>
    <w:rsid w:val="00CA4953"/>
    <w:rsid w:val="00CA7906"/>
    <w:rsid w:val="00CB3C67"/>
    <w:rsid w:val="00CB490C"/>
    <w:rsid w:val="00CC10BA"/>
    <w:rsid w:val="00CC1A91"/>
    <w:rsid w:val="00CC5330"/>
    <w:rsid w:val="00CC7466"/>
    <w:rsid w:val="00CC792D"/>
    <w:rsid w:val="00CD0AD8"/>
    <w:rsid w:val="00CD1532"/>
    <w:rsid w:val="00CD2A17"/>
    <w:rsid w:val="00CD52CA"/>
    <w:rsid w:val="00CD7220"/>
    <w:rsid w:val="00CE0233"/>
    <w:rsid w:val="00CE0E8E"/>
    <w:rsid w:val="00CE52E1"/>
    <w:rsid w:val="00CE73CF"/>
    <w:rsid w:val="00CF0136"/>
    <w:rsid w:val="00CF1837"/>
    <w:rsid w:val="00CF25BF"/>
    <w:rsid w:val="00CF2DA5"/>
    <w:rsid w:val="00CF3903"/>
    <w:rsid w:val="00CF3D38"/>
    <w:rsid w:val="00CF48E6"/>
    <w:rsid w:val="00D0082C"/>
    <w:rsid w:val="00D06289"/>
    <w:rsid w:val="00D06389"/>
    <w:rsid w:val="00D0746E"/>
    <w:rsid w:val="00D10B96"/>
    <w:rsid w:val="00D1231F"/>
    <w:rsid w:val="00D25633"/>
    <w:rsid w:val="00D258B5"/>
    <w:rsid w:val="00D25A4F"/>
    <w:rsid w:val="00D26A0F"/>
    <w:rsid w:val="00D27155"/>
    <w:rsid w:val="00D31D23"/>
    <w:rsid w:val="00D31F45"/>
    <w:rsid w:val="00D3382D"/>
    <w:rsid w:val="00D35337"/>
    <w:rsid w:val="00D37324"/>
    <w:rsid w:val="00D37D8A"/>
    <w:rsid w:val="00D46451"/>
    <w:rsid w:val="00D468F9"/>
    <w:rsid w:val="00D47B06"/>
    <w:rsid w:val="00D50613"/>
    <w:rsid w:val="00D56E34"/>
    <w:rsid w:val="00D621C6"/>
    <w:rsid w:val="00D67B40"/>
    <w:rsid w:val="00D735A3"/>
    <w:rsid w:val="00D73FB0"/>
    <w:rsid w:val="00D74780"/>
    <w:rsid w:val="00D83A60"/>
    <w:rsid w:val="00D875D4"/>
    <w:rsid w:val="00D91062"/>
    <w:rsid w:val="00D91A96"/>
    <w:rsid w:val="00D92412"/>
    <w:rsid w:val="00D92C75"/>
    <w:rsid w:val="00D92F5B"/>
    <w:rsid w:val="00D957F6"/>
    <w:rsid w:val="00D9698F"/>
    <w:rsid w:val="00D97E00"/>
    <w:rsid w:val="00DA0B32"/>
    <w:rsid w:val="00DA15C6"/>
    <w:rsid w:val="00DA5596"/>
    <w:rsid w:val="00DA5BF7"/>
    <w:rsid w:val="00DB0535"/>
    <w:rsid w:val="00DB295A"/>
    <w:rsid w:val="00DB32F5"/>
    <w:rsid w:val="00DB36DD"/>
    <w:rsid w:val="00DB4113"/>
    <w:rsid w:val="00DB4696"/>
    <w:rsid w:val="00DC1248"/>
    <w:rsid w:val="00DC13E5"/>
    <w:rsid w:val="00DC4E07"/>
    <w:rsid w:val="00DC5469"/>
    <w:rsid w:val="00DC6770"/>
    <w:rsid w:val="00DC75AD"/>
    <w:rsid w:val="00DD03BC"/>
    <w:rsid w:val="00DD080E"/>
    <w:rsid w:val="00DD18F8"/>
    <w:rsid w:val="00DD6017"/>
    <w:rsid w:val="00DD7529"/>
    <w:rsid w:val="00DE0488"/>
    <w:rsid w:val="00DE0A2E"/>
    <w:rsid w:val="00DE1F10"/>
    <w:rsid w:val="00DF1103"/>
    <w:rsid w:val="00DF1B1E"/>
    <w:rsid w:val="00DF310D"/>
    <w:rsid w:val="00DF3388"/>
    <w:rsid w:val="00E06325"/>
    <w:rsid w:val="00E078D6"/>
    <w:rsid w:val="00E1306C"/>
    <w:rsid w:val="00E14B3D"/>
    <w:rsid w:val="00E17036"/>
    <w:rsid w:val="00E238F2"/>
    <w:rsid w:val="00E24DAB"/>
    <w:rsid w:val="00E275C7"/>
    <w:rsid w:val="00E3126F"/>
    <w:rsid w:val="00E321E0"/>
    <w:rsid w:val="00E33D15"/>
    <w:rsid w:val="00E367F0"/>
    <w:rsid w:val="00E36996"/>
    <w:rsid w:val="00E422A3"/>
    <w:rsid w:val="00E435D9"/>
    <w:rsid w:val="00E454FD"/>
    <w:rsid w:val="00E51DFF"/>
    <w:rsid w:val="00E53114"/>
    <w:rsid w:val="00E555AE"/>
    <w:rsid w:val="00E55AF9"/>
    <w:rsid w:val="00E5606E"/>
    <w:rsid w:val="00E560E5"/>
    <w:rsid w:val="00E60A5B"/>
    <w:rsid w:val="00E61501"/>
    <w:rsid w:val="00E627DD"/>
    <w:rsid w:val="00E629BB"/>
    <w:rsid w:val="00E639D2"/>
    <w:rsid w:val="00E67E65"/>
    <w:rsid w:val="00E72BB4"/>
    <w:rsid w:val="00E75D74"/>
    <w:rsid w:val="00E75F70"/>
    <w:rsid w:val="00E77AE8"/>
    <w:rsid w:val="00E80F8E"/>
    <w:rsid w:val="00E84161"/>
    <w:rsid w:val="00E85B3D"/>
    <w:rsid w:val="00E861BC"/>
    <w:rsid w:val="00E86EFD"/>
    <w:rsid w:val="00E87459"/>
    <w:rsid w:val="00E90BB7"/>
    <w:rsid w:val="00E91B90"/>
    <w:rsid w:val="00EA184B"/>
    <w:rsid w:val="00EA196A"/>
    <w:rsid w:val="00EA3648"/>
    <w:rsid w:val="00EA51B6"/>
    <w:rsid w:val="00EA7194"/>
    <w:rsid w:val="00EB493C"/>
    <w:rsid w:val="00EC4BB5"/>
    <w:rsid w:val="00EC4C84"/>
    <w:rsid w:val="00EC5CCE"/>
    <w:rsid w:val="00EC7E72"/>
    <w:rsid w:val="00ED29B8"/>
    <w:rsid w:val="00ED7011"/>
    <w:rsid w:val="00ED702A"/>
    <w:rsid w:val="00EE16F0"/>
    <w:rsid w:val="00EE2153"/>
    <w:rsid w:val="00EE4266"/>
    <w:rsid w:val="00EE4B51"/>
    <w:rsid w:val="00EE6970"/>
    <w:rsid w:val="00EF0142"/>
    <w:rsid w:val="00EF13B4"/>
    <w:rsid w:val="00EF1B3C"/>
    <w:rsid w:val="00EF29DB"/>
    <w:rsid w:val="00EF6F04"/>
    <w:rsid w:val="00EF73E9"/>
    <w:rsid w:val="00F016C8"/>
    <w:rsid w:val="00F019AF"/>
    <w:rsid w:val="00F02E5A"/>
    <w:rsid w:val="00F03ED5"/>
    <w:rsid w:val="00F03FA2"/>
    <w:rsid w:val="00F06A88"/>
    <w:rsid w:val="00F07901"/>
    <w:rsid w:val="00F07B6D"/>
    <w:rsid w:val="00F11007"/>
    <w:rsid w:val="00F13343"/>
    <w:rsid w:val="00F134EB"/>
    <w:rsid w:val="00F175FE"/>
    <w:rsid w:val="00F21A91"/>
    <w:rsid w:val="00F22BFB"/>
    <w:rsid w:val="00F22CF4"/>
    <w:rsid w:val="00F2396C"/>
    <w:rsid w:val="00F27526"/>
    <w:rsid w:val="00F3383C"/>
    <w:rsid w:val="00F351C2"/>
    <w:rsid w:val="00F36EDF"/>
    <w:rsid w:val="00F411EE"/>
    <w:rsid w:val="00F41B62"/>
    <w:rsid w:val="00F42E82"/>
    <w:rsid w:val="00F455B3"/>
    <w:rsid w:val="00F46012"/>
    <w:rsid w:val="00F46E45"/>
    <w:rsid w:val="00F46F43"/>
    <w:rsid w:val="00F53235"/>
    <w:rsid w:val="00F54BCA"/>
    <w:rsid w:val="00F54BE6"/>
    <w:rsid w:val="00F5616C"/>
    <w:rsid w:val="00F57398"/>
    <w:rsid w:val="00F57399"/>
    <w:rsid w:val="00F578E0"/>
    <w:rsid w:val="00F6020C"/>
    <w:rsid w:val="00F615A1"/>
    <w:rsid w:val="00F64F4A"/>
    <w:rsid w:val="00F65403"/>
    <w:rsid w:val="00F71B43"/>
    <w:rsid w:val="00F72171"/>
    <w:rsid w:val="00F72F95"/>
    <w:rsid w:val="00F7383D"/>
    <w:rsid w:val="00F75754"/>
    <w:rsid w:val="00F75D88"/>
    <w:rsid w:val="00F762DD"/>
    <w:rsid w:val="00F76DF4"/>
    <w:rsid w:val="00F81466"/>
    <w:rsid w:val="00F83578"/>
    <w:rsid w:val="00F83E28"/>
    <w:rsid w:val="00F8494C"/>
    <w:rsid w:val="00F84A18"/>
    <w:rsid w:val="00F85E15"/>
    <w:rsid w:val="00F86A28"/>
    <w:rsid w:val="00F9035A"/>
    <w:rsid w:val="00F90873"/>
    <w:rsid w:val="00F95510"/>
    <w:rsid w:val="00F9649F"/>
    <w:rsid w:val="00F96B46"/>
    <w:rsid w:val="00F96C32"/>
    <w:rsid w:val="00FA1001"/>
    <w:rsid w:val="00FA1BF4"/>
    <w:rsid w:val="00FA33BE"/>
    <w:rsid w:val="00FA41B8"/>
    <w:rsid w:val="00FA454C"/>
    <w:rsid w:val="00FA4A3F"/>
    <w:rsid w:val="00FA4D5B"/>
    <w:rsid w:val="00FB164B"/>
    <w:rsid w:val="00FB57D0"/>
    <w:rsid w:val="00FB587C"/>
    <w:rsid w:val="00FB73CA"/>
    <w:rsid w:val="00FC215A"/>
    <w:rsid w:val="00FC26BC"/>
    <w:rsid w:val="00FC3CEC"/>
    <w:rsid w:val="00FC559A"/>
    <w:rsid w:val="00FC55D4"/>
    <w:rsid w:val="00FC5B8C"/>
    <w:rsid w:val="00FC721D"/>
    <w:rsid w:val="00FD2E33"/>
    <w:rsid w:val="00FD5DAA"/>
    <w:rsid w:val="00FE030D"/>
    <w:rsid w:val="00FE04AA"/>
    <w:rsid w:val="00FE1532"/>
    <w:rsid w:val="00FE17A4"/>
    <w:rsid w:val="00FE2879"/>
    <w:rsid w:val="00FE3D52"/>
    <w:rsid w:val="00FE4475"/>
    <w:rsid w:val="00FE478A"/>
    <w:rsid w:val="00FE4C73"/>
    <w:rsid w:val="00FE76A9"/>
    <w:rsid w:val="00FE76BD"/>
    <w:rsid w:val="00FF0613"/>
    <w:rsid w:val="00FF0AA2"/>
    <w:rsid w:val="00FF1978"/>
    <w:rsid w:val="00FF4760"/>
    <w:rsid w:val="00FF54F1"/>
    <w:rsid w:val="00FF75BA"/>
    <w:rsid w:val="24DE1B7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B6C636E1-FCB1-4B16-9AD4-DE3D9B638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uiPriority="0"/>
    <w:lsdException w:name="List 5" w:uiPriority="0"/>
    <w:lsdException w:name="List Bullet 2" w:semiHidden="1" w:uiPriority="0" w:unhideWhenUsed="1"/>
    <w:lsdException w:name="List Bullet 3" w:semiHidden="1" w:uiPriority="0"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uiPriority="0"/>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pPr>
      <w:keepNext/>
      <w:widowControl w:val="0"/>
      <w:spacing w:before="240" w:after="120" w:line="240" w:lineRule="auto"/>
      <w:jc w:val="center"/>
      <w:outlineLvl w:val="0"/>
    </w:pPr>
    <w:rPr>
      <w:rFonts w:ascii=".VnTimeH" w:eastAsia="Batang" w:hAnsi=".VnTimeH"/>
      <w:b/>
      <w:bCs/>
      <w:kern w:val="28"/>
      <w:sz w:val="36"/>
      <w:szCs w:val="36"/>
    </w:rPr>
  </w:style>
  <w:style w:type="paragraph" w:styleId="Heading2">
    <w:name w:val="heading 2"/>
    <w:basedOn w:val="Normal"/>
    <w:next w:val="Normal"/>
    <w:link w:val="Heading2Char"/>
    <w:uiPriority w:val="9"/>
    <w:qFormat/>
    <w:pPr>
      <w:keepNext/>
      <w:widowControl w:val="0"/>
      <w:spacing w:before="180" w:after="120" w:line="240" w:lineRule="auto"/>
      <w:jc w:val="center"/>
      <w:outlineLvl w:val="1"/>
    </w:pPr>
    <w:rPr>
      <w:rFonts w:ascii=".VnArialH" w:eastAsia="Batang" w:hAnsi=".VnArialH"/>
      <w:b/>
      <w:bCs/>
      <w:sz w:val="28"/>
      <w:szCs w:val="28"/>
    </w:rPr>
  </w:style>
  <w:style w:type="paragraph" w:styleId="Heading3">
    <w:name w:val="heading 3"/>
    <w:basedOn w:val="Normal"/>
    <w:next w:val="Normal"/>
    <w:link w:val="Heading3Char"/>
    <w:qFormat/>
    <w:pPr>
      <w:keepNext/>
      <w:widowControl w:val="0"/>
      <w:spacing w:before="180" w:line="240" w:lineRule="auto"/>
      <w:jc w:val="both"/>
      <w:outlineLvl w:val="2"/>
    </w:pPr>
    <w:rPr>
      <w:rFonts w:ascii=".VnTimeH" w:eastAsia="Batang" w:hAnsi=".VnTimeH"/>
      <w:b/>
      <w:bCs/>
      <w:sz w:val="24"/>
      <w:szCs w:val="24"/>
    </w:rPr>
  </w:style>
  <w:style w:type="paragraph" w:styleId="Heading4">
    <w:name w:val="heading 4"/>
    <w:basedOn w:val="Normal"/>
    <w:next w:val="Normal"/>
    <w:link w:val="Heading4Char"/>
    <w:qFormat/>
    <w:pPr>
      <w:keepNext/>
      <w:widowControl w:val="0"/>
      <w:spacing w:before="120" w:line="240" w:lineRule="auto"/>
      <w:jc w:val="both"/>
      <w:outlineLvl w:val="3"/>
    </w:pPr>
    <w:rPr>
      <w:rFonts w:ascii=".VnTime" w:eastAsia="Batang" w:hAnsi=".VnTime"/>
      <w:b/>
      <w:bCs/>
      <w:i/>
      <w:iCs/>
      <w:sz w:val="28"/>
      <w:szCs w:val="28"/>
    </w:rPr>
  </w:style>
  <w:style w:type="paragraph" w:styleId="Heading5">
    <w:name w:val="heading 5"/>
    <w:basedOn w:val="Normal"/>
    <w:next w:val="Normal"/>
    <w:link w:val="Heading5Char"/>
    <w:qFormat/>
    <w:pPr>
      <w:widowControl w:val="0"/>
      <w:spacing w:line="240" w:lineRule="auto"/>
      <w:jc w:val="both"/>
      <w:outlineLvl w:val="4"/>
    </w:pPr>
    <w:rPr>
      <w:rFonts w:ascii=".VnTime" w:eastAsia="Batang" w:hAnsi=".VnTime"/>
      <w:i/>
      <w:iCs/>
      <w:sz w:val="28"/>
      <w:szCs w:val="28"/>
      <w:u w:val="single"/>
    </w:rPr>
  </w:style>
  <w:style w:type="paragraph" w:styleId="Heading6">
    <w:name w:val="heading 6"/>
    <w:basedOn w:val="Normal"/>
    <w:next w:val="Normal"/>
    <w:link w:val="Heading6Char"/>
    <w:qFormat/>
    <w:pPr>
      <w:keepNext/>
      <w:spacing w:before="0" w:after="0" w:line="240" w:lineRule="auto"/>
      <w:jc w:val="center"/>
      <w:outlineLvl w:val="5"/>
    </w:pPr>
    <w:rPr>
      <w:rFonts w:ascii=".VnTimeH" w:eastAsia="Batang" w:hAnsi=".VnTimeH"/>
      <w:b/>
      <w:bCs/>
      <w:sz w:val="32"/>
      <w:szCs w:val="32"/>
      <w:lang w:val="de-DE"/>
    </w:rPr>
  </w:style>
  <w:style w:type="paragraph" w:styleId="Heading7">
    <w:name w:val="heading 7"/>
    <w:basedOn w:val="Normal"/>
    <w:next w:val="Normal"/>
    <w:link w:val="Heading7Char"/>
    <w:qFormat/>
    <w:pPr>
      <w:spacing w:before="240" w:line="240" w:lineRule="auto"/>
      <w:outlineLvl w:val="6"/>
    </w:pPr>
    <w:rPr>
      <w:rFonts w:ascii=".VnTime" w:eastAsia="Batang" w:hAnsi=".VnTime"/>
      <w:sz w:val="24"/>
      <w:szCs w:val="24"/>
    </w:rPr>
  </w:style>
  <w:style w:type="paragraph" w:styleId="Heading8">
    <w:name w:val="heading 8"/>
    <w:basedOn w:val="Normal"/>
    <w:next w:val="Normal"/>
    <w:link w:val="Heading8Char"/>
    <w:qFormat/>
    <w:pPr>
      <w:spacing w:before="240" w:line="240" w:lineRule="auto"/>
      <w:outlineLvl w:val="7"/>
    </w:pPr>
    <w:rPr>
      <w:rFonts w:ascii=".VnTime" w:eastAsia="Batang" w:hAnsi=".VnTime"/>
      <w:i/>
      <w:iCs/>
      <w:sz w:val="24"/>
      <w:szCs w:val="24"/>
    </w:rPr>
  </w:style>
  <w:style w:type="paragraph" w:styleId="Heading9">
    <w:name w:val="heading 9"/>
    <w:basedOn w:val="Normal"/>
    <w:next w:val="Normal"/>
    <w:link w:val="Heading9Char"/>
    <w:qFormat/>
    <w:pPr>
      <w:spacing w:before="240" w:line="240" w:lineRule="auto"/>
      <w:outlineLvl w:val="8"/>
    </w:pPr>
    <w:rPr>
      <w:rFonts w:ascii="Arial" w:eastAsia="Batang" w:hAnsi="Arial"/>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pPr>
      <w:spacing w:before="0" w:after="0" w:line="240" w:lineRule="auto"/>
    </w:pPr>
    <w:rPr>
      <w:rFonts w:ascii="Tahoma" w:hAnsi="Tahoma"/>
      <w:sz w:val="16"/>
      <w:szCs w:val="16"/>
    </w:rPr>
  </w:style>
  <w:style w:type="paragraph" w:styleId="BlockText">
    <w:name w:val="Block Text"/>
    <w:basedOn w:val="Normal"/>
    <w:pPr>
      <w:spacing w:before="0" w:after="0" w:line="240" w:lineRule="auto"/>
      <w:ind w:left="285" w:right="-543"/>
    </w:pPr>
    <w:rPr>
      <w:rFonts w:ascii=".VnTime" w:eastAsia="Times New Roman" w:hAnsi=".VnTime" w:cs=".VnTime"/>
      <w:color w:val="000000"/>
      <w:sz w:val="28"/>
      <w:szCs w:val="28"/>
    </w:rPr>
  </w:style>
  <w:style w:type="paragraph" w:styleId="BodyText">
    <w:name w:val="Body Text"/>
    <w:basedOn w:val="Normal"/>
    <w:link w:val="BodyTextChar"/>
    <w:pPr>
      <w:spacing w:before="0" w:after="120" w:line="240" w:lineRule="auto"/>
    </w:pPr>
    <w:rPr>
      <w:rFonts w:ascii=".VnTime" w:hAnsi=".VnTime"/>
      <w:szCs w:val="26"/>
    </w:rPr>
  </w:style>
  <w:style w:type="paragraph" w:styleId="BodyText2">
    <w:name w:val="Body Text 2"/>
    <w:basedOn w:val="Normal"/>
    <w:link w:val="BodyText2Char"/>
    <w:pPr>
      <w:spacing w:before="0" w:after="120" w:line="480" w:lineRule="auto"/>
    </w:pPr>
    <w:rPr>
      <w:rFonts w:ascii=".VnTime" w:hAnsi=".VnTime"/>
      <w:szCs w:val="26"/>
    </w:rPr>
  </w:style>
  <w:style w:type="paragraph" w:styleId="BodyText3">
    <w:name w:val="Body Text 3"/>
    <w:basedOn w:val="Normal"/>
    <w:link w:val="BodyText3Char"/>
    <w:pPr>
      <w:spacing w:before="0" w:after="120" w:line="240" w:lineRule="auto"/>
    </w:pPr>
    <w:rPr>
      <w:rFonts w:ascii=".VnTime" w:hAnsi=".VnTime"/>
      <w:sz w:val="16"/>
      <w:szCs w:val="16"/>
    </w:rPr>
  </w:style>
  <w:style w:type="paragraph" w:styleId="BodyTextIndent">
    <w:name w:val="Body Text Indent"/>
    <w:basedOn w:val="Normal"/>
    <w:link w:val="BodyTextIndentChar"/>
    <w:pPr>
      <w:spacing w:line="288" w:lineRule="auto"/>
      <w:ind w:firstLine="720"/>
      <w:jc w:val="both"/>
    </w:pPr>
    <w:rPr>
      <w:rFonts w:ascii=".VnTime" w:hAnsi=".VnTime"/>
      <w:szCs w:val="26"/>
    </w:rPr>
  </w:style>
  <w:style w:type="paragraph" w:styleId="BodyTextIndent2">
    <w:name w:val="Body Text Indent 2"/>
    <w:basedOn w:val="Normal"/>
    <w:link w:val="BodyTextIndent2Char"/>
    <w:pPr>
      <w:spacing w:before="0" w:after="120" w:line="480" w:lineRule="auto"/>
      <w:ind w:left="360"/>
    </w:pPr>
    <w:rPr>
      <w:rFonts w:ascii=".VnTime" w:hAnsi=".VnTime"/>
      <w:szCs w:val="26"/>
    </w:rPr>
  </w:style>
  <w:style w:type="paragraph" w:styleId="BodyTextIndent3">
    <w:name w:val="Body Text Indent 3"/>
    <w:basedOn w:val="Normal"/>
    <w:link w:val="BodyTextIndent3Char"/>
    <w:pPr>
      <w:spacing w:before="0" w:after="120" w:line="240" w:lineRule="auto"/>
      <w:ind w:left="360"/>
    </w:pPr>
    <w:rPr>
      <w:rFonts w:ascii=".VnTime" w:hAnsi=".VnTime"/>
      <w:sz w:val="16"/>
      <w:szCs w:val="16"/>
    </w:rPr>
  </w:style>
  <w:style w:type="paragraph" w:styleId="CommentText">
    <w:name w:val="annotation text"/>
    <w:basedOn w:val="Normal"/>
    <w:link w:val="CommentTextChar"/>
    <w:pPr>
      <w:spacing w:before="0" w:after="0" w:line="240" w:lineRule="auto"/>
    </w:pPr>
    <w:rPr>
      <w:rFonts w:ascii=".VnTime" w:hAnsi=".VnTime"/>
      <w:sz w:val="20"/>
      <w:szCs w:val="20"/>
    </w:rPr>
  </w:style>
  <w:style w:type="paragraph" w:styleId="CommentSubject">
    <w:name w:val="annotation subject"/>
    <w:basedOn w:val="CommentText"/>
    <w:next w:val="CommentText"/>
    <w:link w:val="CommentSubjectChar"/>
    <w:rPr>
      <w:b/>
      <w:bCs/>
    </w:rPr>
  </w:style>
  <w:style w:type="paragraph" w:styleId="Date">
    <w:name w:val="Date"/>
    <w:basedOn w:val="Normal"/>
    <w:next w:val="Normal"/>
    <w:link w:val="DateChar"/>
    <w:pPr>
      <w:spacing w:before="0" w:after="0" w:line="240" w:lineRule="auto"/>
    </w:pPr>
    <w:rPr>
      <w:sz w:val="24"/>
      <w:szCs w:val="24"/>
      <w:lang w:val="fr-FR" w:eastAsia="zh-CN"/>
    </w:rPr>
  </w:style>
  <w:style w:type="paragraph" w:styleId="EnvelopeAddress">
    <w:name w:val="envelope address"/>
    <w:basedOn w:val="Normal"/>
    <w:pPr>
      <w:tabs>
        <w:tab w:val="center" w:pos="4320"/>
        <w:tab w:val="right" w:pos="8640"/>
      </w:tabs>
      <w:spacing w:before="0" w:after="0" w:line="240" w:lineRule="auto"/>
    </w:pPr>
    <w:rPr>
      <w:rFonts w:ascii=".VnTime" w:eastAsia="Times New Roman" w:hAnsi=".VnTime"/>
      <w:sz w:val="28"/>
      <w:szCs w:val="20"/>
    </w:rPr>
  </w:style>
  <w:style w:type="paragraph" w:styleId="Footer">
    <w:name w:val="footer"/>
    <w:basedOn w:val="Normal"/>
    <w:link w:val="FooterChar"/>
    <w:uiPriority w:val="99"/>
    <w:unhideWhenUsed/>
    <w:pPr>
      <w:tabs>
        <w:tab w:val="center" w:pos="4680"/>
        <w:tab w:val="right" w:pos="9360"/>
      </w:tabs>
    </w:pPr>
  </w:style>
  <w:style w:type="paragraph" w:styleId="Header">
    <w:name w:val="header"/>
    <w:basedOn w:val="Normal"/>
    <w:link w:val="HeaderChar"/>
    <w:unhideWhenUsed/>
    <w:pPr>
      <w:tabs>
        <w:tab w:val="center" w:pos="4680"/>
        <w:tab w:val="right" w:pos="9360"/>
      </w:tabs>
    </w:pPr>
  </w:style>
  <w:style w:type="paragraph" w:styleId="List">
    <w:name w:val="List"/>
    <w:basedOn w:val="Normal"/>
    <w:pPr>
      <w:autoSpaceDE w:val="0"/>
      <w:autoSpaceDN w:val="0"/>
      <w:spacing w:before="0" w:after="0" w:line="240" w:lineRule="auto"/>
      <w:ind w:left="360" w:hanging="360"/>
    </w:pPr>
    <w:rPr>
      <w:rFonts w:ascii=".VnTime" w:eastAsia="Times New Roman" w:hAnsi=".VnTime" w:cs=".VnTime"/>
      <w:szCs w:val="26"/>
    </w:rPr>
  </w:style>
  <w:style w:type="paragraph" w:styleId="List2">
    <w:name w:val="List 2"/>
    <w:basedOn w:val="Normal"/>
    <w:pPr>
      <w:autoSpaceDE w:val="0"/>
      <w:autoSpaceDN w:val="0"/>
      <w:spacing w:before="0" w:after="0" w:line="240" w:lineRule="auto"/>
      <w:ind w:left="720" w:hanging="360"/>
    </w:pPr>
    <w:rPr>
      <w:rFonts w:ascii=".VnTime" w:eastAsia="Times New Roman" w:hAnsi=".VnTime" w:cs=".VnTime"/>
      <w:szCs w:val="26"/>
    </w:rPr>
  </w:style>
  <w:style w:type="paragraph" w:styleId="List3">
    <w:name w:val="List 3"/>
    <w:basedOn w:val="Normal"/>
    <w:pPr>
      <w:autoSpaceDE w:val="0"/>
      <w:autoSpaceDN w:val="0"/>
      <w:spacing w:before="0" w:after="0" w:line="240" w:lineRule="auto"/>
      <w:ind w:left="1080" w:hanging="360"/>
    </w:pPr>
    <w:rPr>
      <w:rFonts w:ascii=".VnTime" w:eastAsia="Times New Roman" w:hAnsi=".VnTime" w:cs=".VnTime"/>
      <w:szCs w:val="26"/>
    </w:rPr>
  </w:style>
  <w:style w:type="paragraph" w:styleId="List4">
    <w:name w:val="List 4"/>
    <w:basedOn w:val="Normal"/>
    <w:pPr>
      <w:autoSpaceDE w:val="0"/>
      <w:autoSpaceDN w:val="0"/>
      <w:spacing w:before="0" w:after="0" w:line="240" w:lineRule="auto"/>
      <w:ind w:left="1440" w:hanging="360"/>
    </w:pPr>
    <w:rPr>
      <w:rFonts w:ascii=".VnTime" w:eastAsia="Times New Roman" w:hAnsi=".VnTime" w:cs=".VnTime"/>
      <w:szCs w:val="26"/>
    </w:rPr>
  </w:style>
  <w:style w:type="paragraph" w:styleId="List5">
    <w:name w:val="List 5"/>
    <w:basedOn w:val="Normal"/>
    <w:pPr>
      <w:autoSpaceDE w:val="0"/>
      <w:autoSpaceDN w:val="0"/>
      <w:spacing w:before="0" w:after="0" w:line="240" w:lineRule="auto"/>
      <w:ind w:left="1800" w:hanging="360"/>
    </w:pPr>
    <w:rPr>
      <w:rFonts w:ascii=".VnTime" w:eastAsia="Times New Roman" w:hAnsi=".VnTime" w:cs=".VnTime"/>
      <w:szCs w:val="26"/>
    </w:rPr>
  </w:style>
  <w:style w:type="paragraph" w:styleId="ListBullet">
    <w:name w:val="List Bullet"/>
    <w:basedOn w:val="Normal"/>
    <w:pPr>
      <w:tabs>
        <w:tab w:val="left" w:pos="360"/>
        <w:tab w:val="left" w:pos="720"/>
      </w:tabs>
      <w:autoSpaceDE w:val="0"/>
      <w:autoSpaceDN w:val="0"/>
      <w:spacing w:before="0" w:after="0" w:line="240" w:lineRule="auto"/>
      <w:ind w:left="360" w:hanging="360"/>
    </w:pPr>
    <w:rPr>
      <w:rFonts w:ascii=".VnTime" w:eastAsia="Times New Roman" w:hAnsi=".VnTime" w:cs=".VnTime"/>
      <w:szCs w:val="26"/>
    </w:rPr>
  </w:style>
  <w:style w:type="paragraph" w:styleId="ListBullet2">
    <w:name w:val="List Bullet 2"/>
    <w:basedOn w:val="Normal"/>
    <w:pPr>
      <w:tabs>
        <w:tab w:val="left" w:pos="720"/>
        <w:tab w:val="left" w:pos="851"/>
      </w:tabs>
      <w:autoSpaceDE w:val="0"/>
      <w:autoSpaceDN w:val="0"/>
      <w:spacing w:before="0" w:after="0" w:line="240" w:lineRule="auto"/>
      <w:ind w:left="720" w:hanging="567"/>
    </w:pPr>
    <w:rPr>
      <w:rFonts w:ascii=".VnTime" w:eastAsia="Times New Roman" w:hAnsi=".VnTime" w:cs=".VnTime"/>
      <w:szCs w:val="26"/>
    </w:rPr>
  </w:style>
  <w:style w:type="paragraph" w:styleId="ListBullet3">
    <w:name w:val="List Bullet 3"/>
    <w:basedOn w:val="Normal"/>
    <w:pPr>
      <w:tabs>
        <w:tab w:val="left" w:pos="851"/>
        <w:tab w:val="left" w:pos="1080"/>
      </w:tabs>
      <w:autoSpaceDE w:val="0"/>
      <w:autoSpaceDN w:val="0"/>
      <w:spacing w:before="0" w:after="0" w:line="240" w:lineRule="auto"/>
      <w:ind w:left="1080" w:hanging="567"/>
    </w:pPr>
    <w:rPr>
      <w:rFonts w:ascii=".VnTime" w:eastAsia="Times New Roman" w:hAnsi=".VnTime" w:cs=".VnTime"/>
      <w:szCs w:val="26"/>
    </w:rPr>
  </w:style>
  <w:style w:type="paragraph" w:styleId="ListBullet5">
    <w:name w:val="List Bullet 5"/>
    <w:basedOn w:val="Normal"/>
    <w:pPr>
      <w:tabs>
        <w:tab w:val="left" w:pos="851"/>
        <w:tab w:val="left" w:pos="1800"/>
      </w:tabs>
      <w:autoSpaceDE w:val="0"/>
      <w:autoSpaceDN w:val="0"/>
      <w:spacing w:before="0" w:after="0" w:line="240" w:lineRule="auto"/>
      <w:ind w:left="1800" w:hanging="567"/>
    </w:pPr>
    <w:rPr>
      <w:rFonts w:ascii=".VnTime" w:eastAsia="Times New Roman" w:hAnsi=".VnTime" w:cs=".VnTime"/>
      <w:szCs w:val="26"/>
    </w:rPr>
  </w:style>
  <w:style w:type="paragraph" w:styleId="ListContinue">
    <w:name w:val="List Continue"/>
    <w:basedOn w:val="Normal"/>
    <w:pPr>
      <w:autoSpaceDE w:val="0"/>
      <w:autoSpaceDN w:val="0"/>
      <w:spacing w:before="0" w:after="120" w:line="240" w:lineRule="auto"/>
      <w:ind w:left="360"/>
    </w:pPr>
    <w:rPr>
      <w:rFonts w:ascii=".VnTime" w:eastAsia="Times New Roman" w:hAnsi=".VnTime" w:cs=".VnTime"/>
      <w:szCs w:val="26"/>
    </w:rPr>
  </w:style>
  <w:style w:type="paragraph" w:styleId="ListContinue2">
    <w:name w:val="List Continue 2"/>
    <w:basedOn w:val="Normal"/>
    <w:pPr>
      <w:autoSpaceDE w:val="0"/>
      <w:autoSpaceDN w:val="0"/>
      <w:spacing w:before="0" w:after="120" w:line="240" w:lineRule="auto"/>
      <w:ind w:left="720"/>
    </w:pPr>
    <w:rPr>
      <w:rFonts w:ascii=".VnTime" w:eastAsia="Times New Roman" w:hAnsi=".VnTime" w:cs=".VnTime"/>
      <w:szCs w:val="26"/>
    </w:rPr>
  </w:style>
  <w:style w:type="paragraph" w:styleId="ListContinue3">
    <w:name w:val="List Continue 3"/>
    <w:basedOn w:val="Normal"/>
    <w:pPr>
      <w:autoSpaceDE w:val="0"/>
      <w:autoSpaceDN w:val="0"/>
      <w:spacing w:before="0" w:after="120" w:line="240" w:lineRule="auto"/>
      <w:ind w:left="1080"/>
    </w:pPr>
    <w:rPr>
      <w:rFonts w:ascii=".VnTime" w:eastAsia="Times New Roman" w:hAnsi=".VnTime" w:cs=".VnTime"/>
      <w:szCs w:val="26"/>
    </w:rPr>
  </w:style>
  <w:style w:type="paragraph" w:styleId="NormalWeb">
    <w:name w:val="Normal (Web)"/>
    <w:basedOn w:val="Normal"/>
    <w:link w:val="NormalWebChar"/>
    <w:unhideWhenUsed/>
    <w:pPr>
      <w:spacing w:before="100" w:beforeAutospacing="1" w:after="100" w:afterAutospacing="1" w:line="240" w:lineRule="auto"/>
    </w:pPr>
    <w:rPr>
      <w:rFonts w:eastAsia="Times New Roman"/>
      <w:sz w:val="24"/>
      <w:szCs w:val="24"/>
    </w:rPr>
  </w:style>
  <w:style w:type="paragraph" w:styleId="Subtitle">
    <w:name w:val="Subtitle"/>
    <w:basedOn w:val="Normal"/>
    <w:link w:val="SubtitleChar"/>
    <w:qFormat/>
    <w:pPr>
      <w:spacing w:before="0" w:after="0" w:line="360" w:lineRule="auto"/>
      <w:ind w:firstLine="567"/>
      <w:jc w:val="both"/>
    </w:pPr>
    <w:rPr>
      <w:rFonts w:ascii=".VnTimeH" w:eastAsia="Batang" w:hAnsi=".VnTimeH"/>
      <w:b/>
      <w:sz w:val="24"/>
      <w:szCs w:val="20"/>
    </w:rPr>
  </w:style>
  <w:style w:type="paragraph" w:styleId="Title">
    <w:name w:val="Title"/>
    <w:basedOn w:val="Normal"/>
    <w:link w:val="TitleChar"/>
    <w:uiPriority w:val="10"/>
    <w:qFormat/>
    <w:pPr>
      <w:autoSpaceDE w:val="0"/>
      <w:autoSpaceDN w:val="0"/>
      <w:spacing w:before="0" w:after="0" w:line="360" w:lineRule="exact"/>
      <w:jc w:val="center"/>
    </w:pPr>
    <w:rPr>
      <w:rFonts w:ascii=".VnTimeH" w:eastAsia="Batang" w:hAnsi=".VnTimeH"/>
      <w:b/>
      <w:bCs/>
      <w:sz w:val="28"/>
      <w:szCs w:val="28"/>
    </w:rPr>
  </w:style>
  <w:style w:type="paragraph" w:styleId="TOC1">
    <w:name w:val="toc 1"/>
    <w:basedOn w:val="Normal"/>
    <w:next w:val="Normal"/>
    <w:semiHidden/>
    <w:pPr>
      <w:spacing w:before="120" w:after="120" w:line="288" w:lineRule="auto"/>
      <w:ind w:firstLine="720"/>
    </w:pPr>
    <w:rPr>
      <w:rFonts w:ascii=".VnTimeH" w:eastAsia="Times New Roman" w:hAnsi=".VnTimeH" w:cs=".VnTimeH"/>
      <w:b/>
      <w:bCs/>
      <w:sz w:val="20"/>
      <w:szCs w:val="20"/>
    </w:rPr>
  </w:style>
  <w:style w:type="paragraph" w:styleId="TOC2">
    <w:name w:val="toc 2"/>
    <w:basedOn w:val="Normal"/>
    <w:next w:val="Normal"/>
    <w:semiHidden/>
    <w:pPr>
      <w:spacing w:before="0" w:after="0" w:line="288" w:lineRule="auto"/>
      <w:ind w:left="280" w:firstLine="720"/>
    </w:pPr>
    <w:rPr>
      <w:rFonts w:ascii=".VnTime" w:eastAsia="Times New Roman" w:hAnsi=".VnTime" w:cs=".VnTime"/>
      <w:b/>
      <w:bCs/>
      <w:sz w:val="20"/>
      <w:szCs w:val="20"/>
    </w:rPr>
  </w:style>
  <w:style w:type="paragraph" w:styleId="TOC3">
    <w:name w:val="toc 3"/>
    <w:basedOn w:val="Normal"/>
    <w:next w:val="Normal"/>
    <w:semiHidden/>
    <w:pPr>
      <w:spacing w:before="0" w:after="0" w:line="288" w:lineRule="auto"/>
      <w:ind w:left="560" w:firstLine="720"/>
    </w:pPr>
    <w:rPr>
      <w:rFonts w:ascii=".VnTime" w:eastAsia="Times New Roman" w:hAnsi=".VnTime" w:cs=".VnTime"/>
      <w:i/>
      <w:iCs/>
      <w:sz w:val="20"/>
      <w:szCs w:val="20"/>
    </w:rPr>
  </w:style>
  <w:style w:type="character" w:styleId="Emphasis">
    <w:name w:val="Emphasis"/>
    <w:uiPriority w:val="20"/>
    <w:qFormat/>
    <w:rPr>
      <w:i/>
      <w:iCs/>
    </w:rPr>
  </w:style>
  <w:style w:type="character" w:styleId="FollowedHyperlink">
    <w:name w:val="FollowedHyperlink"/>
    <w:uiPriority w:val="99"/>
    <w:unhideWhenUsed/>
    <w:rPr>
      <w:color w:val="800080"/>
      <w:u w:val="single"/>
    </w:rPr>
  </w:style>
  <w:style w:type="character" w:styleId="Hyperlink">
    <w:name w:val="Hyperlink"/>
    <w:rPr>
      <w:color w:val="0000FF"/>
      <w:u w:val="single"/>
    </w:rPr>
  </w:style>
  <w:style w:type="character" w:styleId="PageNumber">
    <w:name w:val="page number"/>
  </w:style>
  <w:style w:type="character" w:styleId="Strong">
    <w:name w:val="Strong"/>
    <w:qFormat/>
    <w:rPr>
      <w:b/>
      <w:bCs/>
    </w:rPr>
  </w:style>
  <w:style w:type="table" w:styleId="TableGrid">
    <w:name w:val="Table Grid"/>
    <w:basedOn w:val="TableNormal"/>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uiPriority w:val="39"/>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link w:val="Header"/>
    <w:rPr>
      <w:sz w:val="26"/>
      <w:szCs w:val="22"/>
    </w:rPr>
  </w:style>
  <w:style w:type="character" w:customStyle="1" w:styleId="FooterChar">
    <w:name w:val="Footer Char"/>
    <w:link w:val="Footer"/>
    <w:uiPriority w:val="99"/>
    <w:rPr>
      <w:sz w:val="26"/>
      <w:szCs w:val="22"/>
    </w:rPr>
  </w:style>
  <w:style w:type="paragraph" w:styleId="NoSpacing">
    <w:name w:val="No Spacing"/>
    <w:link w:val="NoSpacingChar"/>
    <w:uiPriority w:val="1"/>
    <w:qFormat/>
    <w:rPr>
      <w:rFonts w:ascii="Calibri" w:eastAsia="MS Mincho" w:hAnsi="Calibri"/>
      <w:sz w:val="22"/>
      <w:szCs w:val="22"/>
      <w:lang w:eastAsia="ja-JP"/>
    </w:rPr>
  </w:style>
  <w:style w:type="character" w:customStyle="1" w:styleId="NoSpacingChar">
    <w:name w:val="No Spacing Char"/>
    <w:link w:val="NoSpacing"/>
    <w:uiPriority w:val="1"/>
    <w:rPr>
      <w:rFonts w:ascii="Calibri" w:eastAsia="MS Mincho" w:hAnsi="Calibri"/>
      <w:sz w:val="22"/>
      <w:szCs w:val="22"/>
      <w:lang w:eastAsia="ja-JP" w:bidi="ar-SA"/>
    </w:rPr>
  </w:style>
  <w:style w:type="paragraph" w:customStyle="1" w:styleId="CharCharCharCharCharCharChar">
    <w:name w:val="Char Char Char Char Char Char Char"/>
    <w:basedOn w:val="Normal"/>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character" w:customStyle="1" w:styleId="BalloonTextChar">
    <w:name w:val="Balloon Text Char"/>
    <w:link w:val="BalloonText"/>
    <w:uiPriority w:val="99"/>
    <w:rPr>
      <w:rFonts w:ascii="Tahoma" w:hAnsi="Tahoma" w:cs="Tahoma"/>
      <w:sz w:val="16"/>
      <w:szCs w:val="16"/>
    </w:rPr>
  </w:style>
  <w:style w:type="character" w:customStyle="1" w:styleId="Heading1Char">
    <w:name w:val="Heading 1 Char"/>
    <w:link w:val="Heading1"/>
    <w:rPr>
      <w:rFonts w:ascii=".VnTimeH" w:eastAsia="Batang" w:hAnsi=".VnTimeH"/>
      <w:b/>
      <w:bCs/>
      <w:kern w:val="28"/>
      <w:sz w:val="36"/>
      <w:szCs w:val="36"/>
    </w:rPr>
  </w:style>
  <w:style w:type="character" w:customStyle="1" w:styleId="Heading2Char">
    <w:name w:val="Heading 2 Char"/>
    <w:link w:val="Heading2"/>
    <w:uiPriority w:val="9"/>
    <w:rPr>
      <w:rFonts w:ascii=".VnArialH" w:eastAsia="Batang" w:hAnsi=".VnArialH"/>
      <w:b/>
      <w:bCs/>
      <w:sz w:val="28"/>
      <w:szCs w:val="28"/>
    </w:rPr>
  </w:style>
  <w:style w:type="character" w:customStyle="1" w:styleId="Heading3Char">
    <w:name w:val="Heading 3 Char"/>
    <w:link w:val="Heading3"/>
    <w:rPr>
      <w:rFonts w:ascii=".VnTimeH" w:eastAsia="Batang" w:hAnsi=".VnTimeH"/>
      <w:b/>
      <w:bCs/>
      <w:sz w:val="24"/>
      <w:szCs w:val="24"/>
    </w:rPr>
  </w:style>
  <w:style w:type="character" w:customStyle="1" w:styleId="Heading4Char">
    <w:name w:val="Heading 4 Char"/>
    <w:link w:val="Heading4"/>
    <w:rPr>
      <w:rFonts w:ascii=".VnTime" w:eastAsia="Batang" w:hAnsi=".VnTime"/>
      <w:b/>
      <w:bCs/>
      <w:i/>
      <w:iCs/>
      <w:sz w:val="28"/>
      <w:szCs w:val="28"/>
    </w:rPr>
  </w:style>
  <w:style w:type="character" w:customStyle="1" w:styleId="Heading5Char">
    <w:name w:val="Heading 5 Char"/>
    <w:link w:val="Heading5"/>
    <w:rPr>
      <w:rFonts w:ascii=".VnTime" w:eastAsia="Batang" w:hAnsi=".VnTime"/>
      <w:i/>
      <w:iCs/>
      <w:sz w:val="28"/>
      <w:szCs w:val="28"/>
      <w:u w:val="single"/>
    </w:rPr>
  </w:style>
  <w:style w:type="character" w:customStyle="1" w:styleId="Heading6Char">
    <w:name w:val="Heading 6 Char"/>
    <w:link w:val="Heading6"/>
    <w:rPr>
      <w:rFonts w:ascii=".VnTimeH" w:eastAsia="Batang" w:hAnsi=".VnTimeH"/>
      <w:b/>
      <w:bCs/>
      <w:sz w:val="32"/>
      <w:szCs w:val="32"/>
      <w:lang w:val="de-DE"/>
    </w:rPr>
  </w:style>
  <w:style w:type="character" w:customStyle="1" w:styleId="Heading7Char">
    <w:name w:val="Heading 7 Char"/>
    <w:link w:val="Heading7"/>
    <w:rPr>
      <w:rFonts w:ascii=".VnTime" w:eastAsia="Batang" w:hAnsi=".VnTime"/>
      <w:sz w:val="24"/>
      <w:szCs w:val="24"/>
    </w:rPr>
  </w:style>
  <w:style w:type="character" w:customStyle="1" w:styleId="Heading8Char">
    <w:name w:val="Heading 8 Char"/>
    <w:link w:val="Heading8"/>
    <w:rPr>
      <w:rFonts w:ascii=".VnTime" w:eastAsia="Batang" w:hAnsi=".VnTime"/>
      <w:i/>
      <w:iCs/>
      <w:sz w:val="24"/>
      <w:szCs w:val="24"/>
    </w:rPr>
  </w:style>
  <w:style w:type="character" w:customStyle="1" w:styleId="Heading9Char">
    <w:name w:val="Heading 9 Char"/>
    <w:link w:val="Heading9"/>
    <w:rPr>
      <w:rFonts w:ascii="Arial" w:eastAsia="Batang" w:hAnsi="Arial"/>
      <w:sz w:val="22"/>
      <w:szCs w:val="22"/>
    </w:rPr>
  </w:style>
  <w:style w:type="character" w:customStyle="1" w:styleId="BodyTextIndentChar">
    <w:name w:val="Body Text Indent Char"/>
    <w:link w:val="BodyTextIndent"/>
    <w:rPr>
      <w:rFonts w:ascii=".VnTime" w:hAnsi=".VnTime"/>
      <w:sz w:val="26"/>
      <w:szCs w:val="26"/>
    </w:rPr>
  </w:style>
  <w:style w:type="character" w:customStyle="1" w:styleId="BodyTextIndentChar1">
    <w:name w:val="Body Text Indent Char1"/>
    <w:uiPriority w:val="99"/>
    <w:rPr>
      <w:sz w:val="26"/>
      <w:szCs w:val="22"/>
    </w:rPr>
  </w:style>
  <w:style w:type="character" w:customStyle="1" w:styleId="BodyText3Char">
    <w:name w:val="Body Text 3 Char"/>
    <w:link w:val="BodyText3"/>
    <w:rPr>
      <w:rFonts w:ascii=".VnTime" w:hAnsi=".VnTime"/>
      <w:sz w:val="16"/>
      <w:szCs w:val="16"/>
    </w:rPr>
  </w:style>
  <w:style w:type="character" w:customStyle="1" w:styleId="BodyText3Char1">
    <w:name w:val="Body Text 3 Char1"/>
    <w:uiPriority w:val="99"/>
    <w:rPr>
      <w:sz w:val="16"/>
      <w:szCs w:val="16"/>
    </w:rPr>
  </w:style>
  <w:style w:type="character" w:customStyle="1" w:styleId="BodyTextIndent2Char">
    <w:name w:val="Body Text Indent 2 Char"/>
    <w:link w:val="BodyTextIndent2"/>
    <w:rPr>
      <w:rFonts w:ascii=".VnTime" w:hAnsi=".VnTime"/>
      <w:sz w:val="26"/>
      <w:szCs w:val="26"/>
    </w:rPr>
  </w:style>
  <w:style w:type="character" w:customStyle="1" w:styleId="BodyTextIndent2Char1">
    <w:name w:val="Body Text Indent 2 Char1"/>
    <w:uiPriority w:val="99"/>
    <w:rPr>
      <w:sz w:val="26"/>
      <w:szCs w:val="22"/>
    </w:rPr>
  </w:style>
  <w:style w:type="character" w:customStyle="1" w:styleId="BodyTextIndent3Char">
    <w:name w:val="Body Text Indent 3 Char"/>
    <w:link w:val="BodyTextIndent3"/>
    <w:rPr>
      <w:rFonts w:ascii=".VnTime" w:hAnsi=".VnTime"/>
      <w:sz w:val="16"/>
      <w:szCs w:val="16"/>
    </w:rPr>
  </w:style>
  <w:style w:type="character" w:customStyle="1" w:styleId="BodyTextIndent3Char1">
    <w:name w:val="Body Text Indent 3 Char1"/>
    <w:uiPriority w:val="99"/>
    <w:rPr>
      <w:sz w:val="16"/>
      <w:szCs w:val="16"/>
    </w:rPr>
  </w:style>
  <w:style w:type="character" w:customStyle="1" w:styleId="BodyTextChar">
    <w:name w:val="Body Text Char"/>
    <w:link w:val="BodyText"/>
    <w:rPr>
      <w:rFonts w:ascii=".VnTime" w:hAnsi=".VnTime"/>
      <w:sz w:val="26"/>
      <w:szCs w:val="26"/>
    </w:rPr>
  </w:style>
  <w:style w:type="character" w:customStyle="1" w:styleId="BodyTextChar1">
    <w:name w:val="Body Text Char1"/>
    <w:uiPriority w:val="99"/>
    <w:rPr>
      <w:sz w:val="26"/>
      <w:szCs w:val="22"/>
    </w:rPr>
  </w:style>
  <w:style w:type="character" w:customStyle="1" w:styleId="TitleChar">
    <w:name w:val="Title Char"/>
    <w:link w:val="Title"/>
    <w:uiPriority w:val="10"/>
    <w:rPr>
      <w:rFonts w:ascii=".VnTimeH" w:eastAsia="Batang" w:hAnsi=".VnTimeH"/>
      <w:b/>
      <w:bCs/>
      <w:sz w:val="28"/>
      <w:szCs w:val="28"/>
    </w:rPr>
  </w:style>
  <w:style w:type="character" w:customStyle="1" w:styleId="BalloonTextChar1">
    <w:name w:val="Balloon Text Char1"/>
    <w:uiPriority w:val="99"/>
    <w:semiHidden/>
    <w:rPr>
      <w:rFonts w:ascii="Tahoma" w:eastAsia="Times New Roman" w:hAnsi="Tahoma" w:cs="Tahoma"/>
      <w:sz w:val="16"/>
      <w:szCs w:val="16"/>
    </w:rPr>
  </w:style>
  <w:style w:type="character" w:customStyle="1" w:styleId="BodyText2Char">
    <w:name w:val="Body Text 2 Char"/>
    <w:link w:val="BodyText2"/>
    <w:rPr>
      <w:rFonts w:ascii=".VnTime" w:hAnsi=".VnTime"/>
      <w:sz w:val="26"/>
      <w:szCs w:val="26"/>
    </w:rPr>
  </w:style>
  <w:style w:type="character" w:customStyle="1" w:styleId="BodyText2Char1">
    <w:name w:val="Body Text 2 Char1"/>
    <w:uiPriority w:val="99"/>
    <w:rPr>
      <w:sz w:val="26"/>
      <w:szCs w:val="22"/>
    </w:rPr>
  </w:style>
  <w:style w:type="character" w:customStyle="1" w:styleId="SubtitleChar">
    <w:name w:val="Subtitle Char"/>
    <w:link w:val="Subtitle"/>
    <w:rPr>
      <w:rFonts w:ascii=".VnTimeH" w:eastAsia="Batang" w:hAnsi=".VnTimeH"/>
      <w:b/>
      <w:sz w:val="24"/>
    </w:rPr>
  </w:style>
  <w:style w:type="character" w:customStyle="1" w:styleId="CommentTextChar">
    <w:name w:val="Comment Text Char"/>
    <w:link w:val="CommentText"/>
    <w:rPr>
      <w:rFonts w:ascii=".VnTime" w:hAnsi=".VnTime"/>
    </w:rPr>
  </w:style>
  <w:style w:type="character" w:customStyle="1" w:styleId="CommentTextChar1">
    <w:name w:val="Comment Text Char1"/>
    <w:basedOn w:val="DefaultParagraphFont"/>
    <w:uiPriority w:val="99"/>
  </w:style>
  <w:style w:type="character" w:customStyle="1" w:styleId="CommentSubjectChar">
    <w:name w:val="Comment Subject Char"/>
    <w:link w:val="CommentSubject"/>
    <w:rPr>
      <w:rFonts w:ascii=".VnTime" w:hAnsi=".VnTime"/>
      <w:b/>
      <w:bCs/>
    </w:rPr>
  </w:style>
  <w:style w:type="character" w:customStyle="1" w:styleId="CommentSubjectChar1">
    <w:name w:val="Comment Subject Char1"/>
    <w:uiPriority w:val="99"/>
    <w:rPr>
      <w:b/>
      <w:bCs/>
    </w:rPr>
  </w:style>
  <w:style w:type="paragraph" w:customStyle="1" w:styleId="Tiep1">
    <w:name w:val="Tiep 1"/>
    <w:basedOn w:val="Normal"/>
    <w:link w:val="Tiep1Char"/>
    <w:pPr>
      <w:numPr>
        <w:numId w:val="1"/>
      </w:numPr>
      <w:spacing w:before="0" w:after="0" w:line="360" w:lineRule="exact"/>
      <w:jc w:val="both"/>
    </w:pPr>
    <w:rPr>
      <w:rFonts w:ascii=".VnTime" w:eastAsia="MS Mincho" w:hAnsi=".VnTime"/>
      <w:sz w:val="28"/>
      <w:szCs w:val="28"/>
    </w:rPr>
  </w:style>
  <w:style w:type="character" w:customStyle="1" w:styleId="Tiep1Char">
    <w:name w:val="Tiep 1 Char"/>
    <w:link w:val="Tiep1"/>
    <w:rPr>
      <w:rFonts w:ascii=".VnTime" w:eastAsia="MS Mincho" w:hAnsi=".VnTime"/>
      <w:sz w:val="28"/>
      <w:szCs w:val="28"/>
    </w:rPr>
  </w:style>
  <w:style w:type="paragraph" w:styleId="ListParagraph">
    <w:name w:val="List Paragraph"/>
    <w:basedOn w:val="Normal"/>
    <w:link w:val="ListParagraphChar"/>
    <w:uiPriority w:val="1"/>
    <w:qFormat/>
    <w:pPr>
      <w:spacing w:before="0" w:after="0" w:line="240" w:lineRule="auto"/>
      <w:ind w:left="720"/>
      <w:contextualSpacing/>
    </w:pPr>
    <w:rPr>
      <w:rFonts w:ascii=".VnTime" w:eastAsia="MS Mincho" w:hAnsi=".VnTime"/>
      <w:szCs w:val="26"/>
    </w:rPr>
  </w:style>
  <w:style w:type="paragraph" w:customStyle="1" w:styleId="indentpara">
    <w:name w:val="indent para"/>
    <w:basedOn w:val="Normal"/>
    <w:pPr>
      <w:spacing w:before="0" w:after="180" w:line="360" w:lineRule="exact"/>
      <w:ind w:firstLine="425"/>
      <w:jc w:val="both"/>
    </w:pPr>
    <w:rPr>
      <w:rFonts w:ascii=".VnArial" w:eastAsia="Times New Roman" w:hAnsi=".VnArial"/>
      <w:color w:val="000000"/>
      <w:szCs w:val="26"/>
      <w:lang w:eastAsia="ko-KR"/>
    </w:rPr>
  </w:style>
  <w:style w:type="character" w:customStyle="1" w:styleId="apple-converted-space">
    <w:name w:val="apple-converted-space"/>
  </w:style>
  <w:style w:type="paragraph" w:customStyle="1" w:styleId="Char">
    <w:name w:val="Char"/>
    <w:basedOn w:val="Normal"/>
    <w:pPr>
      <w:spacing w:before="0" w:after="160" w:line="240" w:lineRule="exact"/>
    </w:pPr>
    <w:rPr>
      <w:rFonts w:ascii="Verdana" w:eastAsia="Times New Roman" w:hAnsi="Verdana" w:cs="Verdana"/>
      <w:sz w:val="20"/>
      <w:szCs w:val="20"/>
    </w:rPr>
  </w:style>
  <w:style w:type="paragraph" w:customStyle="1" w:styleId="contenttext">
    <w:name w:val="contenttext"/>
    <w:basedOn w:val="Normal"/>
    <w:pPr>
      <w:spacing w:before="100" w:beforeAutospacing="1" w:after="100" w:afterAutospacing="1" w:line="240" w:lineRule="auto"/>
    </w:pPr>
    <w:rPr>
      <w:rFonts w:eastAsia="Times New Roman"/>
      <w:sz w:val="24"/>
      <w:szCs w:val="24"/>
    </w:rPr>
  </w:style>
  <w:style w:type="character" w:customStyle="1" w:styleId="normal1">
    <w:name w:val="normal1"/>
  </w:style>
  <w:style w:type="paragraph" w:customStyle="1" w:styleId="CharCharCharCharCharCharChar1">
    <w:name w:val="Char Char Char Char Char Char Char1"/>
    <w:basedOn w:val="Normal"/>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customStyle="1" w:styleId="Style3">
    <w:name w:val="Style3"/>
    <w:basedOn w:val="Normal"/>
    <w:pPr>
      <w:spacing w:line="240" w:lineRule="auto"/>
    </w:pPr>
    <w:rPr>
      <w:rFonts w:ascii=".VnUniverseH" w:eastAsia="Times New Roman" w:hAnsi=".VnUniverseH" w:cs=".VnUniverseH"/>
      <w:b/>
      <w:bCs/>
      <w:sz w:val="28"/>
      <w:szCs w:val="28"/>
    </w:rPr>
  </w:style>
  <w:style w:type="paragraph" w:customStyle="1" w:styleId="1">
    <w:name w:val="1"/>
    <w:basedOn w:val="Normal"/>
    <w:pPr>
      <w:spacing w:before="240" w:line="240" w:lineRule="auto"/>
      <w:jc w:val="both"/>
    </w:pPr>
    <w:rPr>
      <w:rFonts w:ascii=".VnTime" w:eastAsia="Times New Roman" w:hAnsi=".VnTime" w:cs=".VnTime"/>
      <w:b/>
      <w:bCs/>
      <w:sz w:val="24"/>
      <w:szCs w:val="24"/>
    </w:rPr>
  </w:style>
  <w:style w:type="paragraph" w:customStyle="1" w:styleId="Style1">
    <w:name w:val="Style1"/>
    <w:basedOn w:val="Normal"/>
    <w:pPr>
      <w:autoSpaceDE w:val="0"/>
      <w:autoSpaceDN w:val="0"/>
      <w:spacing w:line="360" w:lineRule="exact"/>
      <w:jc w:val="both"/>
    </w:pPr>
    <w:rPr>
      <w:rFonts w:ascii=".VnTimeH" w:eastAsia="Times New Roman" w:hAnsi=".VnTimeH" w:cs=".VnTimeH"/>
      <w:b/>
      <w:bCs/>
      <w:sz w:val="24"/>
      <w:szCs w:val="24"/>
    </w:rPr>
  </w:style>
  <w:style w:type="character" w:customStyle="1" w:styleId="Style1Char">
    <w:name w:val="Style1 Char"/>
    <w:rPr>
      <w:rFonts w:ascii=".VnTimeH" w:hAnsi=".VnTimeH" w:cs=".VnTimeH"/>
      <w:b/>
      <w:bCs/>
      <w:sz w:val="26"/>
      <w:szCs w:val="26"/>
      <w:lang w:val="en-US"/>
    </w:rPr>
  </w:style>
  <w:style w:type="paragraph" w:customStyle="1" w:styleId="Style2">
    <w:name w:val="Style2"/>
    <w:basedOn w:val="Normal"/>
    <w:pPr>
      <w:tabs>
        <w:tab w:val="left" w:pos="720"/>
        <w:tab w:val="left" w:pos="851"/>
      </w:tabs>
      <w:autoSpaceDE w:val="0"/>
      <w:autoSpaceDN w:val="0"/>
      <w:spacing w:line="360" w:lineRule="exact"/>
      <w:ind w:left="720" w:hanging="567"/>
      <w:jc w:val="both"/>
    </w:pPr>
    <w:rPr>
      <w:rFonts w:ascii=".VnTime" w:eastAsia="Times New Roman" w:hAnsi=".VnTime" w:cs=".VnTime"/>
      <w:b/>
      <w:bCs/>
      <w:sz w:val="24"/>
      <w:szCs w:val="24"/>
    </w:rPr>
  </w:style>
  <w:style w:type="character" w:customStyle="1" w:styleId="StyleArial">
    <w:name w:val="Style Arial"/>
    <w:rPr>
      <w:rFonts w:ascii=".VnTime" w:hAnsi=".VnTime" w:cs=".VnTime"/>
      <w:sz w:val="28"/>
      <w:szCs w:val="28"/>
    </w:rPr>
  </w:style>
  <w:style w:type="paragraph" w:customStyle="1" w:styleId="Style5">
    <w:name w:val="Style5"/>
    <w:basedOn w:val="Normal"/>
    <w:next w:val="Normal"/>
    <w:pPr>
      <w:spacing w:before="0" w:after="0" w:line="240" w:lineRule="auto"/>
    </w:pPr>
    <w:rPr>
      <w:rFonts w:ascii=".VnTime" w:eastAsia="Times New Roman" w:hAnsi=".VnTime" w:cs=".VnTime"/>
      <w:sz w:val="28"/>
      <w:szCs w:val="28"/>
    </w:rPr>
  </w:style>
  <w:style w:type="paragraph" w:customStyle="1" w:styleId="Chuong">
    <w:name w:val="Chuong"/>
    <w:basedOn w:val="Normal"/>
    <w:pPr>
      <w:spacing w:line="240" w:lineRule="auto"/>
      <w:jc w:val="center"/>
    </w:pPr>
    <w:rPr>
      <w:rFonts w:ascii=".VnTimeH" w:eastAsia="Times New Roman" w:hAnsi=".VnTimeH"/>
      <w:b/>
      <w:sz w:val="24"/>
      <w:szCs w:val="24"/>
      <w:u w:val="single"/>
    </w:rPr>
  </w:style>
  <w:style w:type="character" w:customStyle="1" w:styleId="DateChar">
    <w:name w:val="Date Char"/>
    <w:link w:val="Date"/>
    <w:rPr>
      <w:sz w:val="24"/>
      <w:szCs w:val="24"/>
      <w:lang w:val="fr-FR" w:eastAsia="zh-CN"/>
    </w:rPr>
  </w:style>
  <w:style w:type="character" w:customStyle="1" w:styleId="DateChar1">
    <w:name w:val="Date Char1"/>
    <w:uiPriority w:val="99"/>
    <w:semiHidden/>
    <w:rPr>
      <w:sz w:val="26"/>
      <w:szCs w:val="22"/>
    </w:rPr>
  </w:style>
  <w:style w:type="paragraph" w:customStyle="1" w:styleId="Revision1">
    <w:name w:val="Revision1"/>
    <w:hidden/>
    <w:semiHidden/>
    <w:rPr>
      <w:rFonts w:ascii=".VnTime" w:eastAsia="MS Mincho" w:hAnsi=".VnTime" w:cs=".VnTime"/>
      <w:sz w:val="26"/>
      <w:szCs w:val="26"/>
    </w:rPr>
  </w:style>
  <w:style w:type="paragraph" w:customStyle="1" w:styleId="yiv236115584msonormal">
    <w:name w:val="yiv236115584msonormal"/>
    <w:basedOn w:val="Normal"/>
    <w:pPr>
      <w:spacing w:before="100" w:beforeAutospacing="1" w:after="100" w:afterAutospacing="1" w:line="240" w:lineRule="auto"/>
    </w:pPr>
    <w:rPr>
      <w:rFonts w:eastAsia="Times New Roman"/>
      <w:sz w:val="24"/>
      <w:szCs w:val="24"/>
      <w:lang w:val="vi-VN" w:eastAsia="vi-VN"/>
    </w:rPr>
  </w:style>
  <w:style w:type="paragraph" w:customStyle="1" w:styleId="xl65">
    <w:name w:val="xl6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lang w:val="vi-VN" w:eastAsia="vi-VN"/>
    </w:rPr>
  </w:style>
  <w:style w:type="paragraph" w:customStyle="1" w:styleId="xl66">
    <w:name w:val="xl6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sz w:val="28"/>
      <w:szCs w:val="28"/>
      <w:lang w:val="vi-VN" w:eastAsia="vi-VN"/>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lang w:val="vi-VN" w:eastAsia="vi-VN"/>
    </w:rPr>
  </w:style>
  <w:style w:type="paragraph" w:customStyle="1" w:styleId="xl68">
    <w:name w:val="xl6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b/>
      <w:bCs/>
      <w:color w:val="000000"/>
      <w:sz w:val="28"/>
      <w:szCs w:val="28"/>
      <w:lang w:val="vi-VN" w:eastAsia="vi-VN"/>
    </w:rPr>
  </w:style>
  <w:style w:type="paragraph" w:customStyle="1" w:styleId="xl69">
    <w:name w:val="xl6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color w:val="000000"/>
      <w:sz w:val="28"/>
      <w:szCs w:val="28"/>
      <w:lang w:val="vi-VN" w:eastAsia="vi-VN"/>
    </w:rPr>
  </w:style>
  <w:style w:type="paragraph" w:customStyle="1" w:styleId="xl70">
    <w:name w:val="xl7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8"/>
      <w:szCs w:val="28"/>
      <w:lang w:val="vi-VN" w:eastAsia="vi-VN"/>
    </w:rPr>
  </w:style>
  <w:style w:type="paragraph" w:customStyle="1" w:styleId="xl71">
    <w:name w:val="xl7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72">
    <w:name w:val="xl7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lang w:val="vi-VN" w:eastAsia="vi-VN"/>
    </w:rPr>
  </w:style>
  <w:style w:type="paragraph" w:customStyle="1" w:styleId="xl73">
    <w:name w:val="xl7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lang w:val="vi-VN" w:eastAsia="vi-VN"/>
    </w:rPr>
  </w:style>
  <w:style w:type="paragraph" w:customStyle="1" w:styleId="xl74">
    <w:name w:val="xl7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lang w:val="vi-VN" w:eastAsia="vi-VN"/>
    </w:rPr>
  </w:style>
  <w:style w:type="paragraph" w:customStyle="1" w:styleId="xl75">
    <w:name w:val="xl75"/>
    <w:basedOn w:val="Normal"/>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eastAsia="Times New Roman"/>
      <w:color w:val="000000"/>
      <w:sz w:val="28"/>
      <w:szCs w:val="28"/>
      <w:lang w:val="vi-VN" w:eastAsia="vi-VN"/>
    </w:rPr>
  </w:style>
  <w:style w:type="paragraph" w:customStyle="1" w:styleId="xl76">
    <w:name w:val="xl76"/>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77">
    <w:name w:val="xl7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lang w:val="vi-VN" w:eastAsia="vi-VN"/>
    </w:rPr>
  </w:style>
  <w:style w:type="paragraph" w:customStyle="1" w:styleId="xl78">
    <w:name w:val="xl78"/>
    <w:basedOn w:val="Normal"/>
    <w:pPr>
      <w:pBdr>
        <w:right w:val="single" w:sz="8" w:space="0" w:color="auto"/>
      </w:pBdr>
      <w:spacing w:before="100" w:beforeAutospacing="1" w:after="100" w:afterAutospacing="1" w:line="240" w:lineRule="auto"/>
      <w:textAlignment w:val="center"/>
    </w:pPr>
    <w:rPr>
      <w:rFonts w:eastAsia="Times New Roman"/>
      <w:b/>
      <w:bCs/>
      <w:color w:val="000000"/>
      <w:sz w:val="28"/>
      <w:szCs w:val="28"/>
      <w:lang w:val="vi-VN" w:eastAsia="vi-VN"/>
    </w:rPr>
  </w:style>
  <w:style w:type="paragraph" w:customStyle="1" w:styleId="xl79">
    <w:name w:val="xl79"/>
    <w:basedOn w:val="Normal"/>
    <w:pPr>
      <w:pBdr>
        <w:right w:val="single" w:sz="8" w:space="0" w:color="auto"/>
      </w:pBdr>
      <w:spacing w:before="100" w:beforeAutospacing="1" w:after="100" w:afterAutospacing="1" w:line="240" w:lineRule="auto"/>
      <w:jc w:val="center"/>
      <w:textAlignment w:val="center"/>
    </w:pPr>
    <w:rPr>
      <w:rFonts w:eastAsia="Times New Roman"/>
      <w:b/>
      <w:bCs/>
      <w:color w:val="000000"/>
      <w:sz w:val="28"/>
      <w:szCs w:val="28"/>
      <w:lang w:val="vi-VN" w:eastAsia="vi-VN"/>
    </w:rPr>
  </w:style>
  <w:style w:type="paragraph" w:customStyle="1" w:styleId="xl80">
    <w:name w:val="xl80"/>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center"/>
    </w:pPr>
    <w:rPr>
      <w:rFonts w:eastAsia="Times New Roman"/>
      <w:sz w:val="28"/>
      <w:szCs w:val="28"/>
      <w:lang w:val="vi-VN" w:eastAsia="vi-VN"/>
    </w:rPr>
  </w:style>
  <w:style w:type="paragraph" w:customStyle="1" w:styleId="xl81">
    <w:name w:val="xl81"/>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sz w:val="28"/>
      <w:szCs w:val="28"/>
      <w:lang w:val="vi-VN" w:eastAsia="vi-VN"/>
    </w:rPr>
  </w:style>
  <w:style w:type="paragraph" w:customStyle="1" w:styleId="xl82">
    <w:name w:val="xl8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b/>
      <w:bCs/>
      <w:sz w:val="28"/>
      <w:szCs w:val="28"/>
      <w:lang w:val="vi-VN" w:eastAsia="vi-VN"/>
    </w:rPr>
  </w:style>
  <w:style w:type="paragraph" w:customStyle="1" w:styleId="xl83">
    <w:name w:val="xl8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lang w:val="vi-VN" w:eastAsia="vi-VN"/>
    </w:rPr>
  </w:style>
  <w:style w:type="paragraph" w:customStyle="1" w:styleId="xl84">
    <w:name w:val="xl8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5">
    <w:name w:val="xl85"/>
    <w:basedOn w:val="Normal"/>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6">
    <w:name w:val="xl86"/>
    <w:basedOn w:val="Normal"/>
    <w:pPr>
      <w:pBdr>
        <w:left w:val="single" w:sz="8" w:space="0" w:color="auto"/>
        <w:right w:val="single" w:sz="8" w:space="0" w:color="auto"/>
      </w:pBdr>
      <w:spacing w:before="100" w:beforeAutospacing="1" w:after="100" w:afterAutospacing="1" w:line="240" w:lineRule="auto"/>
      <w:textAlignment w:val="center"/>
    </w:pPr>
    <w:rPr>
      <w:rFonts w:eastAsia="Times New Roman"/>
      <w:b/>
      <w:bCs/>
      <w:sz w:val="28"/>
      <w:szCs w:val="28"/>
      <w:lang w:val="vi-VN" w:eastAsia="vi-VN"/>
    </w:rPr>
  </w:style>
  <w:style w:type="paragraph" w:customStyle="1" w:styleId="xl87">
    <w:name w:val="xl87"/>
    <w:basedOn w:val="Normal"/>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8">
    <w:name w:val="xl88"/>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9">
    <w:name w:val="xl89"/>
    <w:basedOn w:val="Normal"/>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90">
    <w:name w:val="xl90"/>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8"/>
      <w:szCs w:val="28"/>
      <w:lang w:val="vi-VN" w:eastAsia="vi-VN"/>
    </w:rPr>
  </w:style>
  <w:style w:type="paragraph" w:customStyle="1" w:styleId="xl91">
    <w:name w:val="xl91"/>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lang w:val="vi-VN" w:eastAsia="vi-VN"/>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
      <w:bCs/>
      <w:sz w:val="28"/>
      <w:szCs w:val="28"/>
      <w:lang w:val="vi-VN" w:eastAsia="vi-VN"/>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color w:val="000000"/>
      <w:sz w:val="28"/>
      <w:szCs w:val="28"/>
      <w:lang w:val="vi-VN" w:eastAsia="vi-VN"/>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eastAsia="Times New Roman"/>
      <w:sz w:val="28"/>
      <w:szCs w:val="28"/>
      <w:lang w:val="vi-VN" w:eastAsia="vi-VN"/>
    </w:rPr>
  </w:style>
  <w:style w:type="character" w:customStyle="1" w:styleId="ListParagraphChar">
    <w:name w:val="List Paragraph Char"/>
    <w:link w:val="ListParagraph"/>
    <w:rPr>
      <w:rFonts w:ascii=".VnTime" w:eastAsia="MS Mincho" w:hAnsi=".VnTime" w:cs=".VnTime"/>
      <w:sz w:val="26"/>
      <w:szCs w:val="26"/>
    </w:rPr>
  </w:style>
  <w:style w:type="character" w:customStyle="1" w:styleId="NormalWebChar">
    <w:name w:val="Normal (Web) Char"/>
    <w:link w:val="NormalWeb"/>
    <w:rPr>
      <w:rFonts w:eastAsia="Times New Roman"/>
      <w:sz w:val="24"/>
      <w:szCs w:val="24"/>
    </w:rPr>
  </w:style>
  <w:style w:type="paragraph" w:customStyle="1" w:styleId="TableParagraph">
    <w:name w:val="Table Paragraph"/>
    <w:basedOn w:val="Normal"/>
    <w:uiPriority w:val="1"/>
    <w:qFormat/>
    <w:rsid w:val="006545DE"/>
    <w:pPr>
      <w:widowControl w:val="0"/>
      <w:autoSpaceDE w:val="0"/>
      <w:autoSpaceDN w:val="0"/>
      <w:spacing w:before="0" w:after="0" w:line="240" w:lineRule="auto"/>
    </w:pPr>
    <w:rPr>
      <w:rFonts w:eastAsia="Times New Roman"/>
      <w:sz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82216BE-9C22-45E2-9EAF-8BBB2C3B13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Pages>
  <Words>2402</Words>
  <Characters>13696</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16066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80</cp:revision>
  <cp:lastPrinted>2020-12-29T01:32:00Z</cp:lastPrinted>
  <dcterms:created xsi:type="dcterms:W3CDTF">2020-06-14T09:02:00Z</dcterms:created>
  <dcterms:modified xsi:type="dcterms:W3CDTF">2021-01-04T07:52:00Z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1033-11.2.0.9052</vt:lpwstr>
  </property>
</Properties>
</file>